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73"/>
        <w:spacing w:before="131" w:line="477" w:lineRule="exact"/>
        <w:outlineLvl w:val="0"/>
        <w:rPr>
          <w:rFonts w:ascii="FZXiaoBiaoSong-B05S" w:hAnsi="FZXiaoBiaoSong-B05S" w:eastAsia="FZXiaoBiaoSong-B05S" w:cs="FZXiaoBiaoSong-B05S"/>
          <w:sz w:val="31"/>
          <w:szCs w:val="31"/>
        </w:rPr>
      </w:pPr>
      <w:r>
        <w:rPr>
          <w:rFonts w:ascii="FZXiaoBiaoSong-B05S" w:hAnsi="FZXiaoBiaoSong-B05S" w:eastAsia="FZXiaoBiaoSong-B05S" w:cs="FZXiaoBiaoSong-B05S"/>
          <w:sz w:val="31"/>
          <w:szCs w:val="31"/>
          <w:spacing w:val="8"/>
          <w:position w:val="3"/>
        </w:rPr>
        <w:t>拟提名 2024 年度云南省科学技术奖项目公示内容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1071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一、项目名称</w:t>
      </w:r>
    </w:p>
    <w:p>
      <w:pPr>
        <w:ind w:left="1079"/>
        <w:spacing w:before="291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干热河谷特色资源植物利用与生态产业关键技术构建</w:t>
      </w:r>
    </w:p>
    <w:p>
      <w:pPr>
        <w:ind w:left="1071"/>
        <w:spacing w:before="297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二、提名者及提名等级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ind w:left="1065" w:right="5430"/>
        <w:spacing w:before="91" w:line="49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b/>
          <w:bCs/>
          <w:spacing w:val="-1"/>
        </w:rPr>
        <w:t>提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b/>
          <w:bCs/>
          <w:spacing w:val="-1"/>
        </w:rPr>
        <w:t>名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b/>
          <w:bCs/>
          <w:spacing w:val="-1"/>
        </w:rPr>
        <w:t>者：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中国科学院昆明分院</w:t>
      </w:r>
      <w:r>
        <w:rPr>
          <w:rFonts w:ascii="FangSong_GB2312" w:hAnsi="FangSong_GB2312" w:eastAsia="FangSong_GB2312" w:cs="FangSong_GB2312"/>
          <w:sz w:val="28"/>
          <w:szCs w:val="28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b/>
          <w:bCs/>
          <w:spacing w:val="-2"/>
        </w:rPr>
        <w:t>提名等级：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科技进步一等奖</w:t>
      </w:r>
    </w:p>
    <w:p>
      <w:pPr>
        <w:ind w:left="1073"/>
        <w:spacing w:before="49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三、主要知识产权和标准规范等目录</w:t>
      </w:r>
    </w:p>
    <w:p>
      <w:pPr>
        <w:ind w:left="1056"/>
        <w:spacing w:before="291" w:line="215" w:lineRule="auto"/>
        <w:outlineLvl w:val="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b/>
          <w:bCs/>
          <w:spacing w:val="-2"/>
        </w:rPr>
        <w:t>（一）专利、软件著作权等授权情况</w:t>
      </w:r>
    </w:p>
    <w:p>
      <w:pPr>
        <w:spacing w:line="126" w:lineRule="exact"/>
        <w:rPr/>
      </w:pPr>
      <w:r/>
    </w:p>
    <w:tbl>
      <w:tblPr>
        <w:tblStyle w:val="TableNormal"/>
        <w:tblW w:w="1040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6"/>
        <w:gridCol w:w="861"/>
        <w:gridCol w:w="1275"/>
        <w:gridCol w:w="1219"/>
        <w:gridCol w:w="1029"/>
        <w:gridCol w:w="1211"/>
        <w:gridCol w:w="1518"/>
        <w:gridCol w:w="2736"/>
      </w:tblGrid>
      <w:tr>
        <w:trPr>
          <w:trHeight w:val="1234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217" w:right="10" w:hanging="207"/>
              <w:spacing w:before="238" w:line="347" w:lineRule="auto"/>
              <w:rPr/>
            </w:pPr>
            <w:r>
              <w:rPr>
                <w:spacing w:val="-3"/>
              </w:rPr>
              <w:t>知识产权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类别</w:t>
            </w:r>
          </w:p>
        </w:tc>
        <w:tc>
          <w:tcPr>
            <w:tcW w:w="1275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8" w:right="8" w:firstLine="2"/>
              <w:spacing w:before="238" w:line="348" w:lineRule="auto"/>
              <w:rPr/>
            </w:pPr>
            <w:r>
              <w:rPr>
                <w:spacing w:val="-2"/>
              </w:rPr>
              <w:t>知识产权（标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准）具体名称</w:t>
            </w:r>
          </w:p>
        </w:tc>
        <w:tc>
          <w:tcPr>
            <w:tcW w:w="1219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2" w:firstLine="331"/>
              <w:spacing w:before="238" w:line="347" w:lineRule="auto"/>
              <w:rPr/>
            </w:pPr>
            <w:r>
              <w:rPr>
                <w:spacing w:val="-8"/>
              </w:rPr>
              <w:t>授权号</w:t>
            </w:r>
            <w:r>
              <w:rPr/>
              <w:t xml:space="preserve">   </w:t>
            </w:r>
            <w:r>
              <w:rPr>
                <w:spacing w:val="-10"/>
              </w:rPr>
              <w:t>（标准编号）</w:t>
            </w:r>
          </w:p>
        </w:tc>
        <w:tc>
          <w:tcPr>
            <w:tcW w:w="1029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95"/>
              <w:spacing w:before="33" w:line="221" w:lineRule="auto"/>
              <w:rPr/>
            </w:pPr>
            <w:r>
              <w:rPr>
                <w:spacing w:val="-1"/>
              </w:rPr>
              <w:t>授权日期</w:t>
            </w:r>
          </w:p>
          <w:p>
            <w:pPr>
              <w:pStyle w:val="TableText"/>
              <w:ind w:left="306" w:right="102" w:hanging="204"/>
              <w:spacing w:before="158" w:line="343" w:lineRule="auto"/>
              <w:rPr/>
            </w:pPr>
            <w:r>
              <w:rPr>
                <w:spacing w:val="-6"/>
              </w:rPr>
              <w:t>（标准发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布）</w:t>
            </w:r>
          </w:p>
        </w:tc>
        <w:tc>
          <w:tcPr>
            <w:tcW w:w="1211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right="1"/>
              <w:spacing w:before="33" w:line="220" w:lineRule="auto"/>
              <w:jc w:val="right"/>
              <w:rPr/>
            </w:pPr>
            <w:r>
              <w:rPr>
                <w:spacing w:val="-12"/>
              </w:rPr>
              <w:t>证</w:t>
            </w:r>
            <w:r>
              <w:rPr>
                <w:spacing w:val="-11"/>
              </w:rPr>
              <w:t>书编号（</w:t>
            </w:r>
            <w:r>
              <w:rPr>
                <w:spacing w:val="-10"/>
              </w:rPr>
              <w:t>标</w:t>
            </w:r>
          </w:p>
          <w:p>
            <w:pPr>
              <w:pStyle w:val="TableText"/>
              <w:ind w:left="296" w:right="78" w:hanging="212"/>
              <w:spacing w:before="159" w:line="343" w:lineRule="auto"/>
              <w:rPr/>
            </w:pPr>
            <w:r>
              <w:rPr>
                <w:spacing w:val="-2"/>
              </w:rPr>
              <w:t>准批准发布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部门）</w:t>
            </w:r>
          </w:p>
        </w:tc>
        <w:tc>
          <w:tcPr>
            <w:tcW w:w="151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43" w:right="18" w:hanging="316"/>
              <w:spacing w:before="238" w:line="347" w:lineRule="auto"/>
              <w:rPr/>
            </w:pPr>
            <w:r>
              <w:rPr>
                <w:spacing w:val="-1"/>
              </w:rPr>
              <w:t>权利人（标准起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草单位）</w:t>
            </w:r>
          </w:p>
        </w:tc>
        <w:tc>
          <w:tcPr>
            <w:tcW w:w="273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116"/>
              <w:spacing w:before="237" w:line="221" w:lineRule="auto"/>
              <w:rPr/>
            </w:pPr>
            <w:r>
              <w:rPr>
                <w:spacing w:val="-4"/>
              </w:rPr>
              <w:t>发明人</w:t>
            </w:r>
          </w:p>
          <w:p>
            <w:pPr>
              <w:pStyle w:val="TableText"/>
              <w:ind w:left="640"/>
              <w:spacing w:before="159" w:line="221" w:lineRule="auto"/>
              <w:rPr/>
            </w:pPr>
            <w:r>
              <w:rPr>
                <w:spacing w:val="-3"/>
              </w:rPr>
              <w:t>（标准起草人）</w:t>
            </w:r>
          </w:p>
        </w:tc>
      </w:tr>
      <w:tr>
        <w:trPr>
          <w:trHeight w:val="1638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 w:line="183" w:lineRule="auto"/>
              <w:rPr/>
            </w:pPr>
            <w:r>
              <w:rPr/>
              <w:t>1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219" w:firstLine="2"/>
              <w:spacing w:before="68" w:line="3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6" w:right="8"/>
              <w:spacing w:before="30" w:line="351" w:lineRule="auto"/>
              <w:jc w:val="both"/>
              <w:rPr/>
            </w:pPr>
            <w:r>
              <w:rPr>
                <w:spacing w:val="-1"/>
              </w:rPr>
              <w:t>夏雨春旱干热</w:t>
            </w:r>
            <w:r>
              <w:rPr/>
              <w:t xml:space="preserve"> </w:t>
            </w:r>
            <w:r>
              <w:rPr>
                <w:spacing w:val="-1"/>
              </w:rPr>
              <w:t>河谷地区滇橄</w:t>
            </w:r>
            <w:r>
              <w:rPr/>
              <w:t xml:space="preserve"> </w:t>
            </w:r>
            <w:r>
              <w:rPr>
                <w:spacing w:val="-1"/>
              </w:rPr>
              <w:t>榄早实丰产园</w:t>
            </w:r>
            <w:r>
              <w:rPr/>
              <w:t xml:space="preserve"> </w:t>
            </w:r>
            <w:r>
              <w:rPr>
                <w:spacing w:val="-1"/>
              </w:rPr>
              <w:t>快速营建方法</w:t>
            </w:r>
          </w:p>
        </w:tc>
        <w:tc>
          <w:tcPr>
            <w:tcW w:w="121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 w:right="135" w:hanging="4"/>
              <w:spacing w:before="68" w:line="367" w:lineRule="auto"/>
              <w:rPr/>
            </w:pPr>
            <w:r>
              <w:rPr>
                <w:spacing w:val="-6"/>
              </w:rPr>
              <w:t>ZL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/>
              <w:t xml:space="preserve"> </w:t>
            </w:r>
            <w:r>
              <w:rPr>
                <w:spacing w:val="-1"/>
              </w:rPr>
              <w:t>0272089.7</w:t>
            </w:r>
          </w:p>
        </w:tc>
        <w:tc>
          <w:tcPr>
            <w:tcW w:w="102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 w:right="93" w:hanging="108"/>
              <w:spacing w:before="68" w:line="347" w:lineRule="auto"/>
              <w:rPr/>
            </w:pPr>
            <w:r>
              <w:rPr>
                <w:spacing w:val="-2"/>
              </w:rPr>
              <w:t>2016年02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月10日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32"/>
              <w:spacing w:before="234" w:line="221" w:lineRule="auto"/>
              <w:rPr/>
            </w:pPr>
            <w:r>
              <w:rPr>
                <w:spacing w:val="-1"/>
              </w:rPr>
              <w:t>第1947705号</w:t>
            </w:r>
          </w:p>
          <w:p>
            <w:pPr>
              <w:pStyle w:val="TableText"/>
              <w:ind w:left="187" w:right="90" w:hanging="99"/>
              <w:spacing w:before="157" w:line="347" w:lineRule="auto"/>
              <w:rPr/>
            </w:pPr>
            <w:r>
              <w:rPr>
                <w:spacing w:val="-5"/>
              </w:rPr>
              <w:t>（国家知识</w:t>
            </w:r>
            <w:r>
              <w:rPr/>
              <w:t xml:space="preserve"> </w:t>
            </w:r>
            <w:r>
              <w:rPr>
                <w:spacing w:val="-2"/>
              </w:rPr>
              <w:t>产权局）</w:t>
            </w:r>
          </w:p>
        </w:tc>
        <w:tc>
          <w:tcPr>
            <w:tcW w:w="151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 w:right="18" w:hanging="313"/>
              <w:spacing w:before="69" w:line="348" w:lineRule="auto"/>
              <w:rPr/>
            </w:pPr>
            <w:r>
              <w:rPr>
                <w:spacing w:val="-1"/>
              </w:rPr>
              <w:t>保山市林业技术</w:t>
            </w:r>
            <w:r>
              <w:rPr/>
              <w:t xml:space="preserve"> </w:t>
            </w:r>
            <w:r>
              <w:rPr>
                <w:spacing w:val="-2"/>
              </w:rPr>
              <w:t>推广总站</w:t>
            </w:r>
          </w:p>
        </w:tc>
        <w:tc>
          <w:tcPr>
            <w:tcW w:w="273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 w:right="54" w:hanging="104"/>
              <w:spacing w:before="68" w:line="347" w:lineRule="auto"/>
              <w:rPr/>
            </w:pPr>
            <w:r>
              <w:rPr>
                <w:spacing w:val="-2"/>
              </w:rPr>
              <w:t>龚发萍 黄佳聪 杨晓霞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尹光</w:t>
            </w:r>
            <w:r>
              <w:rPr/>
              <w:t xml:space="preserve"> </w:t>
            </w:r>
            <w:r>
              <w:rPr>
                <w:spacing w:val="-3"/>
              </w:rPr>
              <w:t>顺 杨开保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王保生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尹瑞萍</w:t>
            </w:r>
          </w:p>
        </w:tc>
      </w:tr>
      <w:tr>
        <w:trPr>
          <w:trHeight w:val="2046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9" w:line="182" w:lineRule="auto"/>
              <w:rPr/>
            </w:pPr>
            <w:r>
              <w:rPr/>
              <w:t>2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219" w:firstLine="2"/>
              <w:spacing w:before="69" w:line="3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5" w:right="4" w:firstLine="4"/>
              <w:spacing w:before="34" w:line="352" w:lineRule="auto"/>
              <w:jc w:val="both"/>
              <w:rPr/>
            </w:pPr>
            <w:r>
              <w:rPr>
                <w:spacing w:val="-1"/>
              </w:rPr>
              <w:t>牛角瓜在抑制</w:t>
            </w:r>
            <w:r>
              <w:rPr>
                <w:spacing w:val="1"/>
              </w:rPr>
              <w:t xml:space="preserve"> </w:t>
            </w:r>
            <w:r>
              <w:rPr/>
              <w:t>反刍动物瘤胃 </w:t>
            </w:r>
            <w:r>
              <w:rPr/>
              <w:t>原虫、提高瘤 </w:t>
            </w:r>
            <w:r>
              <w:rPr/>
              <w:t>胃氮素利用效 </w:t>
            </w:r>
            <w:r>
              <w:rPr>
                <w:spacing w:val="-2"/>
              </w:rPr>
              <w:t>率中的用途</w:t>
            </w:r>
          </w:p>
        </w:tc>
        <w:tc>
          <w:tcPr>
            <w:tcW w:w="12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135" w:hanging="18"/>
              <w:spacing w:before="68" w:line="368" w:lineRule="auto"/>
              <w:rPr/>
            </w:pPr>
            <w:r>
              <w:rPr>
                <w:spacing w:val="-6"/>
              </w:rPr>
              <w:t>ZL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2019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/>
              <w:t xml:space="preserve"> </w:t>
            </w:r>
            <w:r>
              <w:rPr>
                <w:spacing w:val="-3"/>
              </w:rPr>
              <w:t>1144481.2</w:t>
            </w:r>
          </w:p>
        </w:tc>
        <w:tc>
          <w:tcPr>
            <w:tcW w:w="10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 w:right="93" w:hanging="108"/>
              <w:spacing w:before="68" w:line="347" w:lineRule="auto"/>
              <w:rPr/>
            </w:pPr>
            <w:r>
              <w:rPr>
                <w:spacing w:val="-2"/>
              </w:rPr>
              <w:t>2022年05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月24日</w:t>
            </w:r>
          </w:p>
        </w:tc>
        <w:tc>
          <w:tcPr>
            <w:tcW w:w="121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68" w:line="221" w:lineRule="auto"/>
              <w:rPr/>
            </w:pPr>
            <w:r>
              <w:rPr>
                <w:spacing w:val="-1"/>
              </w:rPr>
              <w:t>第5181171号</w:t>
            </w:r>
          </w:p>
          <w:p>
            <w:pPr>
              <w:pStyle w:val="TableText"/>
              <w:ind w:left="187" w:right="90" w:hanging="99"/>
              <w:spacing w:before="159" w:line="345" w:lineRule="auto"/>
              <w:rPr/>
            </w:pPr>
            <w:r>
              <w:rPr>
                <w:spacing w:val="-5"/>
              </w:rPr>
              <w:t>（国家知识</w:t>
            </w:r>
            <w:r>
              <w:rPr/>
              <w:t xml:space="preserve"> </w:t>
            </w:r>
            <w:r>
              <w:rPr>
                <w:spacing w:val="-2"/>
              </w:rPr>
              <w:t>产权局）</w:t>
            </w:r>
          </w:p>
        </w:tc>
        <w:tc>
          <w:tcPr>
            <w:tcW w:w="151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20" w:lineRule="auto"/>
              <w:rPr/>
            </w:pPr>
            <w:r>
              <w:rPr>
                <w:spacing w:val="-4"/>
              </w:rPr>
              <w:t>中国农业科学院</w:t>
            </w:r>
          </w:p>
          <w:p>
            <w:pPr>
              <w:pStyle w:val="TableText"/>
              <w:ind w:left="32"/>
              <w:spacing w:before="159" w:line="221" w:lineRule="auto"/>
              <w:rPr/>
            </w:pPr>
            <w:r>
              <w:rPr>
                <w:spacing w:val="-2"/>
              </w:rPr>
              <w:t>北京畜牧兽医研</w:t>
            </w:r>
          </w:p>
          <w:p>
            <w:pPr>
              <w:pStyle w:val="TableText"/>
              <w:ind w:left="564"/>
              <w:spacing w:before="156" w:line="220" w:lineRule="auto"/>
              <w:rPr/>
            </w:pPr>
            <w:r>
              <w:rPr>
                <w:spacing w:val="-4"/>
              </w:rPr>
              <w:t>究所</w:t>
            </w:r>
          </w:p>
        </w:tc>
        <w:tc>
          <w:tcPr>
            <w:tcW w:w="273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 w:right="106" w:hanging="236"/>
              <w:spacing w:before="68" w:line="347" w:lineRule="auto"/>
              <w:rPr/>
            </w:pPr>
            <w:r>
              <w:rPr>
                <w:spacing w:val="-9"/>
              </w:rPr>
              <w:t>卜登攀 马露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艾耶梅勒奥瑞</w:t>
            </w:r>
            <w:r>
              <w:rPr/>
              <w:t xml:space="preserve"> </w:t>
            </w:r>
            <w:r>
              <w:rPr>
                <w:spacing w:val="-1"/>
              </w:rPr>
              <w:t>许建初 沈旖帆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杜洪</w:t>
            </w:r>
          </w:p>
        </w:tc>
      </w:tr>
      <w:tr>
        <w:trPr>
          <w:trHeight w:val="1638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182" w:lineRule="auto"/>
              <w:rPr/>
            </w:pPr>
            <w:r>
              <w:rPr/>
              <w:t>3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219" w:firstLine="2"/>
              <w:spacing w:before="69" w:line="346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5" w:right="4" w:firstLine="4"/>
              <w:spacing w:before="35" w:line="350" w:lineRule="auto"/>
              <w:jc w:val="both"/>
              <w:rPr/>
            </w:pPr>
            <w:r>
              <w:rPr>
                <w:spacing w:val="-1"/>
              </w:rPr>
              <w:t>高陡边坡植被</w:t>
            </w:r>
            <w:r>
              <w:rPr/>
              <w:t xml:space="preserve"> </w:t>
            </w:r>
            <w:r>
              <w:rPr/>
              <w:t>恢复的“三个 </w:t>
            </w:r>
            <w:r>
              <w:rPr/>
              <w:t>十组合”土壤 </w:t>
            </w:r>
            <w:r>
              <w:rPr>
                <w:spacing w:val="-2"/>
              </w:rPr>
              <w:t>喷播方法</w:t>
            </w:r>
          </w:p>
        </w:tc>
        <w:tc>
          <w:tcPr>
            <w:tcW w:w="121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 w:right="135" w:hanging="4"/>
              <w:spacing w:before="68" w:line="365" w:lineRule="auto"/>
              <w:rPr/>
            </w:pPr>
            <w:r>
              <w:rPr>
                <w:spacing w:val="-6"/>
              </w:rPr>
              <w:t>ZL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2021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/>
              <w:t xml:space="preserve"> </w:t>
            </w:r>
            <w:r>
              <w:rPr>
                <w:spacing w:val="-1"/>
              </w:rPr>
              <w:t>0394513.5</w:t>
            </w:r>
          </w:p>
        </w:tc>
        <w:tc>
          <w:tcPr>
            <w:tcW w:w="102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 w:right="93" w:hanging="108"/>
              <w:spacing w:before="68" w:line="345" w:lineRule="auto"/>
              <w:rPr/>
            </w:pPr>
            <w:r>
              <w:rPr>
                <w:spacing w:val="-2"/>
              </w:rPr>
              <w:t>2023年03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月17日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32"/>
              <w:spacing w:before="237" w:line="221" w:lineRule="auto"/>
              <w:rPr/>
            </w:pPr>
            <w:r>
              <w:rPr>
                <w:spacing w:val="-1"/>
              </w:rPr>
              <w:t>第5788555号</w:t>
            </w:r>
          </w:p>
          <w:p>
            <w:pPr>
              <w:pStyle w:val="TableText"/>
              <w:ind w:left="187" w:right="90" w:hanging="99"/>
              <w:spacing w:before="159" w:line="345" w:lineRule="auto"/>
              <w:rPr/>
            </w:pPr>
            <w:r>
              <w:rPr>
                <w:spacing w:val="-5"/>
              </w:rPr>
              <w:t>（国家知识</w:t>
            </w:r>
            <w:r>
              <w:rPr/>
              <w:t xml:space="preserve"> </w:t>
            </w:r>
            <w:r>
              <w:rPr>
                <w:spacing w:val="-2"/>
              </w:rPr>
              <w:t>产权局）</w:t>
            </w:r>
          </w:p>
        </w:tc>
        <w:tc>
          <w:tcPr>
            <w:tcW w:w="151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 w:right="18" w:hanging="189"/>
              <w:spacing w:before="68" w:line="345" w:lineRule="auto"/>
              <w:rPr/>
            </w:pPr>
            <w:r>
              <w:rPr>
                <w:spacing w:val="-4"/>
              </w:rPr>
              <w:t>中国科学院昆明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植物研究所</w:t>
            </w:r>
          </w:p>
        </w:tc>
        <w:tc>
          <w:tcPr>
            <w:tcW w:w="2736" w:type="dxa"/>
            <w:vAlign w:val="top"/>
          </w:tcPr>
          <w:p>
            <w:pPr>
              <w:pStyle w:val="TableText"/>
              <w:ind w:left="57"/>
              <w:spacing w:before="237" w:line="221" w:lineRule="auto"/>
              <w:rPr/>
            </w:pPr>
            <w:r>
              <w:rPr>
                <w:spacing w:val="-1"/>
              </w:rPr>
              <w:t>赵高卷 韩小汇 张士宇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杨建</w:t>
            </w:r>
          </w:p>
          <w:p>
            <w:pPr>
              <w:pStyle w:val="TableText"/>
              <w:ind w:left="59"/>
              <w:spacing w:before="159" w:line="220" w:lineRule="auto"/>
              <w:rPr/>
            </w:pPr>
            <w:r>
              <w:rPr>
                <w:spacing w:val="-3"/>
              </w:rPr>
              <w:t>波  张进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冯尚军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李雄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桂恒</w:t>
            </w:r>
          </w:p>
          <w:p>
            <w:pPr>
              <w:pStyle w:val="TableText"/>
              <w:ind w:left="1056"/>
              <w:spacing w:before="158" w:line="221" w:lineRule="auto"/>
              <w:rPr/>
            </w:pPr>
            <w:r>
              <w:rPr>
                <w:spacing w:val="-2"/>
              </w:rPr>
              <w:t>许建初</w:t>
            </w:r>
          </w:p>
        </w:tc>
      </w:tr>
      <w:tr>
        <w:trPr>
          <w:trHeight w:val="880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222"/>
              <w:spacing w:before="300" w:line="182" w:lineRule="auto"/>
              <w:rPr/>
            </w:pPr>
            <w:r>
              <w:rPr/>
              <w:t>4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18" w:right="219" w:firstLine="2"/>
              <w:spacing w:before="62" w:line="345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5" w:right="4" w:firstLine="2"/>
              <w:spacing w:before="61" w:line="346" w:lineRule="auto"/>
              <w:rPr/>
            </w:pPr>
            <w:r>
              <w:rPr>
                <w:spacing w:val="-1"/>
              </w:rPr>
              <w:t>一种余甘子栽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培方法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53" w:right="135" w:hanging="18"/>
              <w:spacing w:before="96" w:line="340" w:lineRule="auto"/>
              <w:rPr/>
            </w:pPr>
            <w:r>
              <w:rPr>
                <w:spacing w:val="-6"/>
              </w:rPr>
              <w:t>ZL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2021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/>
              <w:t xml:space="preserve"> </w:t>
            </w:r>
            <w:r>
              <w:rPr>
                <w:spacing w:val="-3"/>
              </w:rPr>
              <w:t>1158146.5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06" w:right="93" w:hanging="108"/>
              <w:spacing w:before="61" w:line="345" w:lineRule="auto"/>
              <w:rPr/>
            </w:pPr>
            <w:r>
              <w:rPr>
                <w:spacing w:val="-2"/>
              </w:rPr>
              <w:t>2023年08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月04日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88" w:right="25" w:hanging="56"/>
              <w:spacing w:before="62" w:line="345" w:lineRule="auto"/>
              <w:rPr/>
            </w:pPr>
            <w:r>
              <w:rPr>
                <w:spacing w:val="-1"/>
              </w:rPr>
              <w:t>第6206102号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（国家知识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138" w:right="18" w:hanging="109"/>
              <w:spacing w:before="61" w:line="345" w:lineRule="auto"/>
              <w:rPr/>
            </w:pPr>
            <w:r>
              <w:rPr>
                <w:spacing w:val="-1"/>
              </w:rPr>
              <w:t>保山市林业和草</w:t>
            </w:r>
            <w:r>
              <w:rPr/>
              <w:t xml:space="preserve"> </w:t>
            </w:r>
            <w:r>
              <w:rPr>
                <w:spacing w:val="-2"/>
              </w:rPr>
              <w:t>原技术推广站</w:t>
            </w:r>
          </w:p>
        </w:tc>
        <w:tc>
          <w:tcPr>
            <w:tcW w:w="2736" w:type="dxa"/>
            <w:vAlign w:val="top"/>
          </w:tcPr>
          <w:p>
            <w:pPr>
              <w:pStyle w:val="TableText"/>
              <w:ind w:left="688" w:right="54" w:hanging="628"/>
              <w:spacing w:before="60" w:line="345" w:lineRule="auto"/>
              <w:rPr/>
            </w:pPr>
            <w:r>
              <w:rPr>
                <w:spacing w:val="-2"/>
              </w:rPr>
              <w:t>杨晏平 赵江萍 耿树香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蒋华</w:t>
            </w:r>
            <w:r>
              <w:rPr/>
              <w:t xml:space="preserve"> </w:t>
            </w:r>
            <w:r>
              <w:rPr>
                <w:spacing w:val="-1"/>
              </w:rPr>
              <w:t>罗存贞 黄佳聪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746" w:bottom="0" w:left="74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40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6"/>
        <w:gridCol w:w="861"/>
        <w:gridCol w:w="1275"/>
        <w:gridCol w:w="1219"/>
        <w:gridCol w:w="1029"/>
        <w:gridCol w:w="1211"/>
        <w:gridCol w:w="1518"/>
        <w:gridCol w:w="2736"/>
      </w:tblGrid>
      <w:tr>
        <w:trPr>
          <w:trHeight w:val="1236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left="188"/>
              <w:spacing w:before="33" w:line="221" w:lineRule="auto"/>
              <w:rPr/>
            </w:pPr>
            <w:r>
              <w:rPr>
                <w:spacing w:val="-2"/>
              </w:rPr>
              <w:t>产权局）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4"/>
              <w:spacing w:before="33" w:line="221" w:lineRule="auto"/>
              <w:rPr/>
            </w:pPr>
            <w:r>
              <w:rPr>
                <w:spacing w:val="-3"/>
              </w:rPr>
              <w:t>（保山市林业和</w:t>
            </w:r>
          </w:p>
          <w:p>
            <w:pPr>
              <w:pStyle w:val="TableText"/>
              <w:ind w:left="553" w:right="124" w:hanging="418"/>
              <w:spacing w:before="158" w:line="344" w:lineRule="auto"/>
              <w:rPr/>
            </w:pPr>
            <w:r>
              <w:rPr>
                <w:spacing w:val="-2"/>
              </w:rPr>
              <w:t>草原科学研究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所）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181" w:lineRule="auto"/>
              <w:rPr/>
            </w:pPr>
            <w:r>
              <w:rPr/>
              <w:t>5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219" w:firstLine="2"/>
              <w:spacing w:before="68" w:line="346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" w:right="4" w:firstLine="4"/>
              <w:spacing w:before="30" w:line="351" w:lineRule="auto"/>
              <w:jc w:val="both"/>
              <w:rPr/>
            </w:pPr>
            <w:r>
              <w:rPr>
                <w:spacing w:val="-1"/>
              </w:rPr>
              <w:t>一种提高黑曲</w:t>
            </w:r>
            <w:r>
              <w:rPr>
                <w:spacing w:val="2"/>
              </w:rPr>
              <w:t xml:space="preserve"> </w:t>
            </w:r>
            <w:r>
              <w:rPr/>
              <w:t>霉发酵生产柠 </w:t>
            </w:r>
            <w:r>
              <w:rPr/>
              <w:t>檬酸产量的方 </w:t>
            </w:r>
            <w:r>
              <w:rPr/>
              <w:t>法</w:t>
            </w:r>
          </w:p>
        </w:tc>
        <w:tc>
          <w:tcPr>
            <w:tcW w:w="121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 w:right="135" w:hanging="4"/>
              <w:spacing w:before="68" w:line="365" w:lineRule="auto"/>
              <w:rPr/>
            </w:pPr>
            <w:r>
              <w:rPr>
                <w:spacing w:val="-6"/>
              </w:rPr>
              <w:t>ZL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/>
              <w:t xml:space="preserve"> </w:t>
            </w:r>
            <w:r>
              <w:rPr>
                <w:spacing w:val="-1"/>
              </w:rPr>
              <w:t>0022534.8</w:t>
            </w:r>
          </w:p>
        </w:tc>
        <w:tc>
          <w:tcPr>
            <w:tcW w:w="102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 w:right="93" w:hanging="108"/>
              <w:spacing w:before="68" w:line="345" w:lineRule="auto"/>
              <w:rPr/>
            </w:pPr>
            <w:r>
              <w:rPr>
                <w:spacing w:val="-2"/>
              </w:rPr>
              <w:t>2019年08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月27日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32"/>
              <w:spacing w:before="233" w:line="221" w:lineRule="auto"/>
              <w:rPr/>
            </w:pPr>
            <w:r>
              <w:rPr>
                <w:spacing w:val="-1"/>
              </w:rPr>
              <w:t>第3508800号</w:t>
            </w:r>
          </w:p>
          <w:p>
            <w:pPr>
              <w:pStyle w:val="TableText"/>
              <w:ind w:left="187" w:right="90" w:hanging="99"/>
              <w:spacing w:before="157" w:line="347" w:lineRule="auto"/>
              <w:rPr/>
            </w:pPr>
            <w:r>
              <w:rPr>
                <w:spacing w:val="-5"/>
              </w:rPr>
              <w:t>（国家知识</w:t>
            </w:r>
            <w:r>
              <w:rPr/>
              <w:t xml:space="preserve"> </w:t>
            </w:r>
            <w:r>
              <w:rPr>
                <w:spacing w:val="-2"/>
              </w:rPr>
              <w:t>产权局）</w:t>
            </w:r>
          </w:p>
        </w:tc>
        <w:tc>
          <w:tcPr>
            <w:tcW w:w="151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18" w:hanging="103"/>
              <w:spacing w:before="68" w:line="346" w:lineRule="auto"/>
              <w:rPr/>
            </w:pPr>
            <w:r>
              <w:rPr>
                <w:spacing w:val="-1"/>
              </w:rPr>
              <w:t>江苏国信协联能</w:t>
            </w:r>
            <w:r>
              <w:rPr/>
              <w:t xml:space="preserve"> </w:t>
            </w:r>
            <w:r>
              <w:rPr>
                <w:spacing w:val="-1"/>
              </w:rPr>
              <w:t>源有限公司</w:t>
            </w:r>
          </w:p>
        </w:tc>
        <w:tc>
          <w:tcPr>
            <w:tcW w:w="2736" w:type="dxa"/>
            <w:vAlign w:val="top"/>
          </w:tcPr>
          <w:p>
            <w:pPr>
              <w:pStyle w:val="TableText"/>
              <w:ind w:left="60"/>
              <w:spacing w:before="233" w:line="221" w:lineRule="auto"/>
              <w:rPr/>
            </w:pPr>
            <w:r>
              <w:rPr>
                <w:spacing w:val="-2"/>
              </w:rPr>
              <w:t>金赛 胡志杰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彭艳红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蒋小东</w:t>
            </w:r>
          </w:p>
          <w:p>
            <w:pPr>
              <w:pStyle w:val="TableText"/>
              <w:ind w:left="59"/>
              <w:spacing w:before="156" w:line="221" w:lineRule="auto"/>
              <w:rPr/>
            </w:pPr>
            <w:r>
              <w:rPr>
                <w:spacing w:val="-1"/>
              </w:rPr>
              <w:t>孙福新 苗茂栋 周东姣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李江</w:t>
            </w:r>
          </w:p>
          <w:p>
            <w:pPr>
              <w:pStyle w:val="TableText"/>
              <w:ind w:left="1005"/>
              <w:spacing w:before="159" w:line="221" w:lineRule="auto"/>
              <w:rPr/>
            </w:pPr>
            <w:r>
              <w:rPr>
                <w:spacing w:val="-4"/>
              </w:rPr>
              <w:t>华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刘龙</w:t>
            </w:r>
          </w:p>
        </w:tc>
      </w:tr>
      <w:tr>
        <w:trPr>
          <w:trHeight w:val="1639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8" w:line="182" w:lineRule="auto"/>
              <w:rPr/>
            </w:pPr>
            <w:r>
              <w:rPr/>
              <w:t>6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 w:right="10" w:hanging="208"/>
              <w:spacing w:before="68" w:line="346" w:lineRule="auto"/>
              <w:rPr/>
            </w:pPr>
            <w:r>
              <w:rPr>
                <w:spacing w:val="-7"/>
              </w:rPr>
              <w:t>国家级新</w:t>
            </w:r>
            <w:r>
              <w:rPr/>
              <w:t xml:space="preserve"> </w:t>
            </w:r>
            <w:r>
              <w:rPr>
                <w:spacing w:val="-6"/>
              </w:rPr>
              <w:t>品种</w:t>
            </w:r>
          </w:p>
        </w:tc>
        <w:tc>
          <w:tcPr>
            <w:tcW w:w="127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1" w:lineRule="auto"/>
              <w:rPr/>
            </w:pPr>
            <w:r>
              <w:rPr>
                <w:spacing w:val="-2"/>
              </w:rPr>
              <w:t>早丰余甘子</w:t>
            </w:r>
          </w:p>
        </w:tc>
        <w:tc>
          <w:tcPr>
            <w:tcW w:w="12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8" w:line="183" w:lineRule="auto"/>
              <w:rPr/>
            </w:pPr>
            <w:r>
              <w:rPr>
                <w:spacing w:val="-1"/>
              </w:rPr>
              <w:t>20230128</w:t>
            </w:r>
          </w:p>
        </w:tc>
        <w:tc>
          <w:tcPr>
            <w:tcW w:w="102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 w:right="93" w:hanging="108"/>
              <w:spacing w:before="68" w:line="345" w:lineRule="auto"/>
              <w:rPr/>
            </w:pPr>
            <w:r>
              <w:rPr>
                <w:spacing w:val="-2"/>
              </w:rPr>
              <w:t>2023年04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月20日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1"/>
              <w:spacing w:before="234" w:line="221" w:lineRule="auto"/>
              <w:jc w:val="right"/>
              <w:rPr/>
            </w:pPr>
            <w:r>
              <w:rPr>
                <w:spacing w:val="-8"/>
              </w:rPr>
              <w:t>第4335号（国</w:t>
            </w:r>
          </w:p>
          <w:p>
            <w:pPr>
              <w:pStyle w:val="TableText"/>
              <w:ind w:left="298" w:right="78" w:hanging="214"/>
              <w:spacing w:before="157" w:line="348" w:lineRule="auto"/>
              <w:rPr/>
            </w:pPr>
            <w:r>
              <w:rPr>
                <w:spacing w:val="-2"/>
              </w:rPr>
              <w:t>家林业和草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原局）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2" w:right="18" w:hanging="3"/>
              <w:spacing w:before="31" w:line="351" w:lineRule="auto"/>
              <w:rPr/>
            </w:pPr>
            <w:r>
              <w:rPr>
                <w:spacing w:val="-1"/>
              </w:rPr>
              <w:t>保山市林业和草</w:t>
            </w:r>
            <w:r>
              <w:rPr/>
              <w:t xml:space="preserve"> </w:t>
            </w:r>
            <w:r>
              <w:rPr>
                <w:spacing w:val="-6"/>
              </w:rPr>
              <w:t>原技术推广站、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中国林业科学院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热带林业研究所</w:t>
            </w:r>
          </w:p>
        </w:tc>
        <w:tc>
          <w:tcPr>
            <w:tcW w:w="273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 w:right="54" w:hanging="314"/>
              <w:spacing w:before="68" w:line="345" w:lineRule="auto"/>
              <w:rPr/>
            </w:pPr>
            <w:r>
              <w:rPr>
                <w:spacing w:val="-2"/>
              </w:rPr>
              <w:t>黄佳聪 吴建花 杨晓霞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杨晏</w:t>
            </w:r>
            <w:r>
              <w:rPr/>
              <w:t xml:space="preserve"> </w:t>
            </w:r>
            <w:r>
              <w:rPr>
                <w:spacing w:val="-4"/>
              </w:rPr>
              <w:t>平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郭俊杰 蒋华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曾杰</w:t>
            </w:r>
          </w:p>
        </w:tc>
      </w:tr>
      <w:tr>
        <w:trPr>
          <w:trHeight w:val="1230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181" w:lineRule="auto"/>
              <w:rPr/>
            </w:pPr>
            <w:r>
              <w:rPr/>
              <w:t>7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34" w:right="10" w:hanging="208"/>
              <w:spacing w:before="234" w:line="346" w:lineRule="auto"/>
              <w:rPr/>
            </w:pPr>
            <w:r>
              <w:rPr>
                <w:spacing w:val="-7"/>
              </w:rPr>
              <w:t>国家级新</w:t>
            </w:r>
            <w:r>
              <w:rPr/>
              <w:t xml:space="preserve"> </w:t>
            </w:r>
            <w:r>
              <w:rPr>
                <w:spacing w:val="-6"/>
              </w:rPr>
              <w:t>品种</w:t>
            </w:r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0" w:lineRule="auto"/>
              <w:rPr/>
            </w:pPr>
            <w:r>
              <w:rPr>
                <w:spacing w:val="-2"/>
              </w:rPr>
              <w:t>亮脆余甘子</w:t>
            </w:r>
          </w:p>
        </w:tc>
        <w:tc>
          <w:tcPr>
            <w:tcW w:w="121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9" w:line="183" w:lineRule="auto"/>
              <w:rPr/>
            </w:pPr>
            <w:r>
              <w:rPr>
                <w:spacing w:val="-1"/>
              </w:rPr>
              <w:t>20230127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06" w:right="93" w:hanging="108"/>
              <w:spacing w:before="235" w:line="345" w:lineRule="auto"/>
              <w:rPr/>
            </w:pPr>
            <w:r>
              <w:rPr>
                <w:spacing w:val="-2"/>
              </w:rPr>
              <w:t>2023年04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月20日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83" w:right="78" w:firstLine="104"/>
              <w:spacing w:before="32" w:line="348" w:lineRule="auto"/>
              <w:rPr/>
            </w:pPr>
            <w:r>
              <w:rPr>
                <w:spacing w:val="-1"/>
              </w:rPr>
              <w:t>第4334号</w:t>
            </w:r>
            <w:r>
              <w:rPr/>
              <w:t xml:space="preserve">  </w:t>
            </w:r>
            <w:r>
              <w:rPr>
                <w:spacing w:val="-2"/>
              </w:rPr>
              <w:t>（国家林业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和草原局）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138" w:right="18" w:hanging="109"/>
              <w:spacing w:before="235" w:line="345" w:lineRule="auto"/>
              <w:rPr/>
            </w:pPr>
            <w:r>
              <w:rPr>
                <w:spacing w:val="-1"/>
              </w:rPr>
              <w:t>保山市林业和草</w:t>
            </w:r>
            <w:r>
              <w:rPr/>
              <w:t xml:space="preserve"> </w:t>
            </w:r>
            <w:r>
              <w:rPr>
                <w:spacing w:val="-2"/>
              </w:rPr>
              <w:t>原技术推广站</w:t>
            </w:r>
          </w:p>
        </w:tc>
        <w:tc>
          <w:tcPr>
            <w:tcW w:w="2736" w:type="dxa"/>
            <w:vAlign w:val="top"/>
          </w:tcPr>
          <w:p>
            <w:pPr>
              <w:pStyle w:val="TableText"/>
              <w:ind w:left="164" w:right="260" w:hanging="102"/>
              <w:spacing w:before="235" w:line="345" w:lineRule="auto"/>
              <w:rPr/>
            </w:pPr>
            <w:r>
              <w:rPr>
                <w:spacing w:val="-2"/>
              </w:rPr>
              <w:t>杨晏平 黄佳聪 赵江萍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蒋</w:t>
            </w:r>
            <w:r>
              <w:rPr/>
              <w:t xml:space="preserve"> </w:t>
            </w:r>
            <w:r>
              <w:rPr>
                <w:spacing w:val="-4"/>
              </w:rPr>
              <w:t>华 郭俊杰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杨晓霞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曾杰</w:t>
            </w:r>
          </w:p>
        </w:tc>
      </w:tr>
      <w:tr>
        <w:trPr>
          <w:trHeight w:val="1638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9" w:line="182" w:lineRule="auto"/>
              <w:rPr/>
            </w:pPr>
            <w:r>
              <w:rPr/>
              <w:t>8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" w:hanging="101"/>
              <w:spacing w:before="69" w:line="346" w:lineRule="auto"/>
              <w:rPr/>
            </w:pPr>
            <w:r>
              <w:rPr>
                <w:spacing w:val="-3"/>
              </w:rPr>
              <w:t>云南省地</w:t>
            </w:r>
            <w:r>
              <w:rPr/>
              <w:t xml:space="preserve"> </w:t>
            </w:r>
            <w:r>
              <w:rPr>
                <w:spacing w:val="-2"/>
              </w:rPr>
              <w:t>方标准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" w:right="4" w:firstLine="6"/>
              <w:spacing w:before="235" w:line="350" w:lineRule="auto"/>
              <w:jc w:val="both"/>
              <w:rPr/>
            </w:pPr>
            <w:r>
              <w:rPr>
                <w:spacing w:val="-1"/>
              </w:rPr>
              <w:t>高黎贡山糯滇</w:t>
            </w:r>
            <w:r>
              <w:rPr/>
              <w:t xml:space="preserve"> </w:t>
            </w:r>
            <w:r>
              <w:rPr/>
              <w:t>橄榄无性系栽 </w:t>
            </w:r>
            <w:r>
              <w:rPr>
                <w:spacing w:val="-1"/>
              </w:rPr>
              <w:t>培技术规程</w:t>
            </w:r>
          </w:p>
        </w:tc>
        <w:tc>
          <w:tcPr>
            <w:tcW w:w="121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 w:right="187" w:firstLine="97"/>
              <w:spacing w:before="68" w:line="338" w:lineRule="auto"/>
              <w:rPr/>
            </w:pPr>
            <w:r>
              <w:rPr>
                <w:spacing w:val="-1"/>
              </w:rPr>
              <w:t>DB53/T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697-2015</w:t>
            </w:r>
          </w:p>
        </w:tc>
        <w:tc>
          <w:tcPr>
            <w:tcW w:w="102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 w:right="93" w:hanging="108"/>
              <w:spacing w:before="68" w:line="345" w:lineRule="auto"/>
              <w:rPr/>
            </w:pPr>
            <w:r>
              <w:rPr>
                <w:spacing w:val="-2"/>
              </w:rPr>
              <w:t>2015年04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月22日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spacing w:before="235" w:line="221" w:lineRule="auto"/>
              <w:jc w:val="right"/>
              <w:rPr/>
            </w:pPr>
            <w:r>
              <w:rPr>
                <w:spacing w:val="-8"/>
              </w:rPr>
              <w:t>DB53（云南省</w:t>
            </w:r>
          </w:p>
          <w:p>
            <w:pPr>
              <w:pStyle w:val="TableText"/>
              <w:ind w:left="297" w:right="78" w:hanging="214"/>
              <w:spacing w:before="156" w:line="346" w:lineRule="auto"/>
              <w:rPr/>
            </w:pPr>
            <w:r>
              <w:rPr>
                <w:spacing w:val="-2"/>
              </w:rPr>
              <w:t>质量技术监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督局）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9"/>
              <w:spacing w:before="31" w:line="221" w:lineRule="auto"/>
              <w:rPr/>
            </w:pPr>
            <w:r>
              <w:rPr>
                <w:spacing w:val="-1"/>
              </w:rPr>
              <w:t>保山市林业技术</w:t>
            </w:r>
          </w:p>
          <w:p>
            <w:pPr>
              <w:pStyle w:val="TableText"/>
              <w:ind w:left="28"/>
              <w:spacing w:before="157" w:line="221" w:lineRule="auto"/>
              <w:rPr/>
            </w:pPr>
            <w:r>
              <w:rPr>
                <w:spacing w:val="-5"/>
              </w:rPr>
              <w:t>推广总站、保山</w:t>
            </w:r>
          </w:p>
          <w:p>
            <w:pPr>
              <w:pStyle w:val="TableText"/>
              <w:ind w:left="34"/>
              <w:spacing w:before="155" w:line="221" w:lineRule="auto"/>
              <w:rPr/>
            </w:pPr>
            <w:r>
              <w:rPr>
                <w:spacing w:val="-2"/>
              </w:rPr>
              <w:t>市林木种苗管理</w:t>
            </w:r>
          </w:p>
          <w:p>
            <w:pPr>
              <w:pStyle w:val="TableText"/>
              <w:ind w:left="658"/>
              <w:spacing w:before="157" w:line="223" w:lineRule="auto"/>
              <w:rPr/>
            </w:pPr>
            <w:r>
              <w:rPr/>
              <w:t>站</w:t>
            </w:r>
          </w:p>
        </w:tc>
        <w:tc>
          <w:tcPr>
            <w:tcW w:w="2736" w:type="dxa"/>
            <w:vAlign w:val="top"/>
          </w:tcPr>
          <w:p>
            <w:pPr>
              <w:pStyle w:val="TableText"/>
              <w:ind w:left="60"/>
              <w:spacing w:before="236" w:line="220" w:lineRule="auto"/>
              <w:rPr/>
            </w:pPr>
            <w:r>
              <w:rPr>
                <w:spacing w:val="-1"/>
              </w:rPr>
              <w:t>吴建花 黄佳聪 龚发萍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杨晏</w:t>
            </w:r>
          </w:p>
          <w:p>
            <w:pPr>
              <w:pStyle w:val="TableText"/>
              <w:ind w:left="688" w:right="157" w:hanging="525"/>
              <w:spacing w:before="157" w:line="345" w:lineRule="auto"/>
              <w:rPr/>
            </w:pPr>
            <w:r>
              <w:rPr>
                <w:spacing w:val="-3"/>
              </w:rPr>
              <w:t>平 董诗凡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俞新水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尹瑞萍</w:t>
            </w:r>
            <w:r>
              <w:rPr/>
              <w:t xml:space="preserve"> </w:t>
            </w:r>
            <w:r>
              <w:rPr>
                <w:spacing w:val="-4"/>
              </w:rPr>
              <w:t>杨开保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万晓军</w:t>
            </w:r>
          </w:p>
        </w:tc>
      </w:tr>
      <w:tr>
        <w:trPr>
          <w:trHeight w:val="1639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8" w:line="182" w:lineRule="auto"/>
              <w:rPr/>
            </w:pPr>
            <w:r>
              <w:rPr/>
              <w:t>9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" w:right="10"/>
              <w:spacing w:before="68" w:line="345" w:lineRule="auto"/>
              <w:rPr/>
            </w:pPr>
            <w:r>
              <w:rPr>
                <w:spacing w:val="-2"/>
              </w:rPr>
              <w:t>计算机软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件著作权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" w:right="4" w:firstLine="6"/>
              <w:spacing w:before="31" w:line="351" w:lineRule="auto"/>
              <w:jc w:val="both"/>
              <w:rPr/>
            </w:pPr>
            <w:r>
              <w:rPr>
                <w:spacing w:val="-1"/>
              </w:rPr>
              <w:t>云百农测土配</w:t>
            </w:r>
            <w:r>
              <w:rPr/>
              <w:t xml:space="preserve"> </w:t>
            </w:r>
            <w:r>
              <w:rPr/>
              <w:t>方精准施肥软 </w:t>
            </w:r>
            <w:r>
              <w:rPr/>
              <w:t>件系统（云百 </w:t>
            </w:r>
            <w:r>
              <w:rPr>
                <w:spacing w:val="-5"/>
              </w:rPr>
              <w:t>农）</w:t>
            </w:r>
          </w:p>
        </w:tc>
        <w:tc>
          <w:tcPr>
            <w:tcW w:w="121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 w:right="32" w:hanging="469"/>
              <w:spacing w:before="68" w:line="365" w:lineRule="auto"/>
              <w:rPr/>
            </w:pPr>
            <w:r>
              <w:rPr>
                <w:spacing w:val="-1"/>
              </w:rPr>
              <w:t>2022SR00270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02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 w:right="40" w:hanging="315"/>
              <w:spacing w:before="68" w:line="348" w:lineRule="auto"/>
              <w:rPr/>
            </w:pPr>
            <w:r>
              <w:rPr>
                <w:spacing w:val="-2"/>
              </w:rPr>
              <w:t>2022年1月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6日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32"/>
              <w:spacing w:before="236" w:line="221" w:lineRule="auto"/>
              <w:rPr/>
            </w:pPr>
            <w:r>
              <w:rPr>
                <w:spacing w:val="-1"/>
              </w:rPr>
              <w:t>第8981245号</w:t>
            </w:r>
          </w:p>
          <w:p>
            <w:pPr>
              <w:pStyle w:val="TableText"/>
              <w:ind w:left="401" w:right="78" w:hanging="313"/>
              <w:spacing w:before="157" w:line="346" w:lineRule="auto"/>
              <w:rPr/>
            </w:pPr>
            <w:r>
              <w:rPr>
                <w:spacing w:val="-3"/>
              </w:rPr>
              <w:t>（国家版权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局）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4"/>
              <w:spacing w:before="236" w:line="221" w:lineRule="auto"/>
              <w:rPr/>
            </w:pPr>
            <w:r>
              <w:rPr>
                <w:spacing w:val="-2"/>
              </w:rPr>
              <w:t>云南云天化现代</w:t>
            </w:r>
          </w:p>
          <w:p>
            <w:pPr>
              <w:pStyle w:val="TableText"/>
              <w:ind w:left="28"/>
              <w:spacing w:before="157" w:line="221" w:lineRule="auto"/>
              <w:rPr/>
            </w:pPr>
            <w:r>
              <w:rPr>
                <w:spacing w:val="-1"/>
              </w:rPr>
              <w:t>农业发展有限公</w:t>
            </w:r>
          </w:p>
          <w:p>
            <w:pPr>
              <w:pStyle w:val="TableText"/>
              <w:ind w:left="665"/>
              <w:spacing w:before="155" w:line="223" w:lineRule="auto"/>
              <w:rPr/>
            </w:pPr>
            <w:r>
              <w:rPr/>
              <w:t>司</w:t>
            </w:r>
          </w:p>
        </w:tc>
        <w:tc>
          <w:tcPr>
            <w:tcW w:w="273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9" w:right="107" w:hanging="955"/>
              <w:spacing w:before="68" w:line="346" w:lineRule="auto"/>
              <w:rPr/>
            </w:pPr>
            <w:r>
              <w:rPr>
                <w:spacing w:val="-1"/>
              </w:rPr>
              <w:t>云南云天化现代农业发展有</w:t>
            </w:r>
            <w:r>
              <w:rPr/>
              <w:t xml:space="preserve"> </w:t>
            </w:r>
            <w:r>
              <w:rPr>
                <w:spacing w:val="-5"/>
              </w:rPr>
              <w:t>限公司</w:t>
            </w:r>
          </w:p>
        </w:tc>
      </w:tr>
      <w:tr>
        <w:trPr>
          <w:trHeight w:val="1235" w:hRule="atLeast"/>
        </w:trPr>
        <w:tc>
          <w:tcPr>
            <w:tcW w:w="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8" w:line="183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861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18" w:right="10" w:hanging="207"/>
              <w:spacing w:before="236" w:line="346" w:lineRule="auto"/>
              <w:rPr/>
            </w:pPr>
            <w:r>
              <w:rPr>
                <w:spacing w:val="-3"/>
              </w:rPr>
              <w:t>实用新型</w:t>
            </w:r>
            <w:r>
              <w:rPr/>
              <w:t xml:space="preserve"> </w:t>
            </w:r>
            <w:r>
              <w:rPr>
                <w:spacing w:val="-2"/>
              </w:rPr>
              <w:t>专利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" w:right="4" w:hanging="4"/>
              <w:spacing w:before="238" w:line="345" w:lineRule="auto"/>
              <w:rPr/>
            </w:pPr>
            <w:r>
              <w:rPr>
                <w:spacing w:val="-1"/>
              </w:rPr>
              <w:t>一种柠檬基质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育苗器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40" w:right="135" w:hanging="5"/>
              <w:spacing w:before="272" w:line="366" w:lineRule="auto"/>
              <w:rPr/>
            </w:pPr>
            <w:r>
              <w:rPr>
                <w:spacing w:val="-4"/>
              </w:rPr>
              <w:t>ZL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/>
              <w:t xml:space="preserve"> </w:t>
            </w:r>
            <w:r>
              <w:rPr>
                <w:spacing w:val="-1"/>
              </w:rPr>
              <w:t>2193066.X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06" w:right="93" w:hanging="108"/>
              <w:spacing w:before="238" w:line="345" w:lineRule="auto"/>
              <w:rPr/>
            </w:pPr>
            <w:r>
              <w:rPr>
                <w:spacing w:val="-2"/>
              </w:rPr>
              <w:t>2022年08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月19日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82"/>
              <w:spacing w:before="33" w:line="221" w:lineRule="auto"/>
              <w:rPr/>
            </w:pPr>
            <w:r>
              <w:rPr>
                <w:spacing w:val="-1"/>
              </w:rPr>
              <w:t>第18625588</w:t>
            </w:r>
          </w:p>
          <w:p>
            <w:pPr>
              <w:pStyle w:val="TableText"/>
              <w:ind w:left="187" w:right="13" w:hanging="174"/>
              <w:spacing w:before="157" w:line="344" w:lineRule="auto"/>
              <w:rPr/>
            </w:pPr>
            <w:r>
              <w:rPr>
                <w:spacing w:val="-14"/>
              </w:rPr>
              <w:t>号（国家知识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产权局）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37" w:right="18" w:hanging="209"/>
              <w:spacing w:before="236" w:line="346" w:lineRule="auto"/>
              <w:rPr/>
            </w:pPr>
            <w:r>
              <w:rPr>
                <w:spacing w:val="-1"/>
              </w:rPr>
              <w:t>巍山聚丰农业科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2736" w:type="dxa"/>
            <w:vAlign w:val="top"/>
          </w:tcPr>
          <w:p>
            <w:pPr>
              <w:pStyle w:val="TableText"/>
              <w:ind w:left="1054" w:right="54" w:hanging="996"/>
              <w:spacing w:before="238" w:line="345" w:lineRule="auto"/>
              <w:rPr/>
            </w:pPr>
            <w:r>
              <w:rPr>
                <w:spacing w:val="-2"/>
              </w:rPr>
              <w:t>褚丰鑫 褚磊 罗大理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蔡忠虎</w:t>
            </w:r>
            <w:r>
              <w:rPr/>
              <w:t xml:space="preserve"> </w:t>
            </w:r>
            <w:r>
              <w:rPr>
                <w:spacing w:val="-2"/>
              </w:rPr>
              <w:t>褚亚楠</w:t>
            </w:r>
          </w:p>
        </w:tc>
      </w:tr>
    </w:tbl>
    <w:p>
      <w:pPr>
        <w:ind w:left="1056"/>
        <w:spacing w:before="171" w:line="215" w:lineRule="auto"/>
        <w:outlineLvl w:val="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b/>
          <w:bCs/>
          <w:spacing w:val="-2"/>
        </w:rPr>
        <w:t>（二）论文、专著发表情况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058" w:right="1052" w:firstLine="510"/>
        <w:spacing w:before="69" w:line="224" w:lineRule="auto"/>
        <w:rPr/>
      </w:pPr>
      <w:r>
        <w:rPr>
          <w:spacing w:val="-3"/>
        </w:rPr>
        <w:t>1.   Mortimer</w:t>
      </w:r>
      <w:r>
        <w:rPr>
          <w:spacing w:val="28"/>
        </w:rPr>
        <w:t xml:space="preserve"> </w:t>
      </w:r>
      <w:r>
        <w:rPr>
          <w:spacing w:val="-3"/>
        </w:rPr>
        <w:t>PE*,</w:t>
      </w:r>
      <w:r>
        <w:rPr>
          <w:spacing w:val="29"/>
          <w:w w:val="101"/>
        </w:rPr>
        <w:t xml:space="preserve"> </w:t>
      </w:r>
      <w:r>
        <w:rPr>
          <w:spacing w:val="-3"/>
        </w:rPr>
        <w:t>Gui</w:t>
      </w:r>
      <w:r>
        <w:rPr>
          <w:spacing w:val="25"/>
        </w:rPr>
        <w:t xml:space="preserve"> </w:t>
      </w:r>
      <w:r>
        <w:rPr>
          <w:spacing w:val="-3"/>
        </w:rPr>
        <w:t>H,</w:t>
      </w:r>
      <w:r>
        <w:rPr>
          <w:spacing w:val="20"/>
        </w:rPr>
        <w:t xml:space="preserve"> </w:t>
      </w:r>
      <w:r>
        <w:rPr>
          <w:spacing w:val="-3"/>
        </w:rPr>
        <w:t>Xu</w:t>
      </w:r>
      <w:r>
        <w:rPr>
          <w:spacing w:val="23"/>
          <w:w w:val="101"/>
        </w:rPr>
        <w:t xml:space="preserve"> </w:t>
      </w:r>
      <w:r>
        <w:rPr>
          <w:spacing w:val="-3"/>
        </w:rPr>
        <w:t>JC,</w:t>
      </w:r>
      <w:r>
        <w:rPr>
          <w:spacing w:val="22"/>
        </w:rPr>
        <w:t xml:space="preserve"> </w:t>
      </w:r>
      <w:r>
        <w:rPr>
          <w:spacing w:val="-3"/>
        </w:rPr>
        <w:t>Zhang</w:t>
      </w:r>
      <w:r>
        <w:rPr>
          <w:spacing w:val="25"/>
        </w:rPr>
        <w:t xml:space="preserve"> </w:t>
      </w:r>
      <w:r>
        <w:rPr>
          <w:spacing w:val="-3"/>
        </w:rPr>
        <w:t>CH,</w:t>
      </w:r>
      <w:r>
        <w:rPr>
          <w:spacing w:val="28"/>
        </w:rPr>
        <w:t xml:space="preserve"> </w:t>
      </w:r>
      <w:r>
        <w:rPr>
          <w:spacing w:val="-3"/>
        </w:rPr>
        <w:t>Barrios</w:t>
      </w:r>
      <w:r>
        <w:rPr>
          <w:spacing w:val="27"/>
        </w:rPr>
        <w:t xml:space="preserve"> </w:t>
      </w:r>
      <w:r>
        <w:rPr>
          <w:spacing w:val="-3"/>
        </w:rPr>
        <w:t>E,</w:t>
      </w:r>
      <w:r>
        <w:rPr>
          <w:spacing w:val="23"/>
        </w:rPr>
        <w:t xml:space="preserve"> </w:t>
      </w:r>
      <w:r>
        <w:rPr>
          <w:spacing w:val="-3"/>
        </w:rPr>
        <w:t>Hyde</w:t>
      </w:r>
      <w:r>
        <w:rPr>
          <w:spacing w:val="24"/>
        </w:rPr>
        <w:t xml:space="preserve"> </w:t>
      </w:r>
      <w:r>
        <w:rPr>
          <w:spacing w:val="-3"/>
        </w:rPr>
        <w:t>KD,</w:t>
      </w:r>
      <w:r>
        <w:rPr>
          <w:spacing w:val="24"/>
        </w:rPr>
        <w:t xml:space="preserve"> </w:t>
      </w:r>
      <w:r>
        <w:rPr>
          <w:spacing w:val="-3"/>
        </w:rPr>
        <w:t>2015.</w:t>
      </w:r>
      <w:r>
        <w:rPr>
          <w:spacing w:val="23"/>
          <w:w w:val="101"/>
        </w:rPr>
        <w:t xml:space="preserve"> </w:t>
      </w:r>
      <w:r>
        <w:rPr>
          <w:spacing w:val="-3"/>
        </w:rPr>
        <w:t>Alder</w:t>
      </w:r>
      <w:r>
        <w:rPr/>
        <w:t xml:space="preserve"> </w:t>
      </w:r>
      <w:r>
        <w:rPr>
          <w:spacing w:val="-2"/>
        </w:rPr>
        <w:t>trees</w:t>
      </w:r>
      <w:r>
        <w:rPr>
          <w:spacing w:val="26"/>
        </w:rPr>
        <w:t xml:space="preserve"> </w:t>
      </w:r>
      <w:r>
        <w:rPr>
          <w:spacing w:val="-2"/>
        </w:rPr>
        <w:t>enhance</w:t>
      </w:r>
      <w:r>
        <w:rPr>
          <w:spacing w:val="24"/>
        </w:rPr>
        <w:t xml:space="preserve"> </w:t>
      </w:r>
      <w:r>
        <w:rPr>
          <w:spacing w:val="-2"/>
        </w:rPr>
        <w:t>crop</w:t>
      </w:r>
      <w:r>
        <w:rPr>
          <w:spacing w:val="16"/>
        </w:rPr>
        <w:t xml:space="preserve"> </w:t>
      </w:r>
      <w:r>
        <w:rPr>
          <w:spacing w:val="-2"/>
        </w:rPr>
        <w:t>productivity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8"/>
        </w:rPr>
        <w:t xml:space="preserve"> </w:t>
      </w:r>
      <w:r>
        <w:rPr>
          <w:spacing w:val="-2"/>
        </w:rPr>
        <w:t>soil</w:t>
      </w:r>
      <w:r>
        <w:rPr>
          <w:spacing w:val="19"/>
        </w:rPr>
        <w:t xml:space="preserve"> </w:t>
      </w:r>
      <w:r>
        <w:rPr>
          <w:spacing w:val="-2"/>
        </w:rPr>
        <w:t>microbial</w:t>
      </w:r>
      <w:r>
        <w:rPr>
          <w:spacing w:val="19"/>
        </w:rPr>
        <w:t xml:space="preserve"> </w:t>
      </w:r>
      <w:r>
        <w:rPr>
          <w:spacing w:val="-2"/>
        </w:rPr>
        <w:t>biom</w:t>
      </w:r>
      <w:r>
        <w:rPr>
          <w:spacing w:val="-3"/>
        </w:rPr>
        <w:t>ass</w:t>
      </w:r>
      <w:r>
        <w:rPr>
          <w:spacing w:val="24"/>
        </w:rPr>
        <w:t xml:space="preserve"> </w:t>
      </w:r>
      <w:r>
        <w:rPr>
          <w:spacing w:val="-3"/>
        </w:rPr>
        <w:t>in</w:t>
      </w:r>
      <w:r>
        <w:rPr>
          <w:spacing w:val="19"/>
        </w:rPr>
        <w:t xml:space="preserve"> </w:t>
      </w:r>
      <w:r>
        <w:rPr>
          <w:spacing w:val="-3"/>
        </w:rPr>
        <w:t>tea</w:t>
      </w:r>
      <w:r>
        <w:rPr>
          <w:spacing w:val="15"/>
        </w:rPr>
        <w:t xml:space="preserve"> </w:t>
      </w:r>
      <w:r>
        <w:rPr>
          <w:spacing w:val="-3"/>
        </w:rPr>
        <w:t>plantations.</w:t>
      </w:r>
      <w:r>
        <w:rPr>
          <w:spacing w:val="18"/>
          <w:w w:val="101"/>
        </w:rPr>
        <w:t xml:space="preserve"> </w:t>
      </w:r>
      <w:r>
        <w:rPr>
          <w:spacing w:val="-3"/>
        </w:rPr>
        <w:t>Applied</w:t>
      </w:r>
      <w:r>
        <w:rPr/>
        <w:t xml:space="preserve"> </w:t>
      </w:r>
      <w:r>
        <w:rPr>
          <w:spacing w:val="-2"/>
        </w:rPr>
        <w:t>Soil Ecology, 96: 25-3</w:t>
      </w:r>
      <w:r>
        <w:rPr>
          <w:spacing w:val="-3"/>
        </w:rPr>
        <w:t>2.</w:t>
      </w:r>
    </w:p>
    <w:p>
      <w:pPr>
        <w:pStyle w:val="BodyText"/>
        <w:ind w:left="1058" w:right="1055" w:firstLine="495"/>
        <w:spacing w:before="131" w:line="228" w:lineRule="auto"/>
        <w:rPr/>
      </w:pPr>
      <w:r>
        <w:rPr>
          <w:spacing w:val="-2"/>
        </w:rPr>
        <w:t>2.</w:t>
      </w:r>
      <w:r>
        <w:rPr>
          <w:spacing w:val="26"/>
        </w:rPr>
        <w:t xml:space="preserve">  </w:t>
      </w:r>
      <w:r>
        <w:rPr>
          <w:spacing w:val="-2"/>
        </w:rPr>
        <w:t>Ranjitkar</w:t>
      </w:r>
      <w:r>
        <w:rPr>
          <w:spacing w:val="36"/>
        </w:rPr>
        <w:t xml:space="preserve"> </w:t>
      </w:r>
      <w:r>
        <w:rPr>
          <w:spacing w:val="-2"/>
        </w:rPr>
        <w:t>S*,</w:t>
      </w:r>
      <w:r>
        <w:rPr>
          <w:spacing w:val="39"/>
        </w:rPr>
        <w:t xml:space="preserve"> </w:t>
      </w:r>
      <w:r>
        <w:rPr>
          <w:spacing w:val="-2"/>
        </w:rPr>
        <w:t>Sujakhu</w:t>
      </w:r>
      <w:r>
        <w:rPr>
          <w:spacing w:val="20"/>
          <w:w w:val="101"/>
        </w:rPr>
        <w:t xml:space="preserve"> </w:t>
      </w:r>
      <w:r>
        <w:rPr>
          <w:spacing w:val="-2"/>
        </w:rPr>
        <w:t>NM,</w:t>
      </w:r>
      <w:r>
        <w:rPr>
          <w:spacing w:val="30"/>
          <w:w w:val="101"/>
        </w:rPr>
        <w:t xml:space="preserve"> </w:t>
      </w:r>
      <w:r>
        <w:rPr>
          <w:spacing w:val="-2"/>
        </w:rPr>
        <w:t>Lu</w:t>
      </w:r>
      <w:r>
        <w:rPr>
          <w:spacing w:val="26"/>
        </w:rPr>
        <w:t xml:space="preserve"> </w:t>
      </w:r>
      <w:r>
        <w:rPr>
          <w:spacing w:val="-3"/>
        </w:rPr>
        <w:t>Y,</w:t>
      </w:r>
      <w:r>
        <w:rPr>
          <w:spacing w:val="27"/>
        </w:rPr>
        <w:t xml:space="preserve"> </w:t>
      </w:r>
      <w:r>
        <w:rPr>
          <w:spacing w:val="-3"/>
        </w:rPr>
        <w:t>Wang</w:t>
      </w:r>
      <w:r>
        <w:rPr>
          <w:spacing w:val="29"/>
          <w:w w:val="101"/>
        </w:rPr>
        <w:t xml:space="preserve"> </w:t>
      </w:r>
      <w:r>
        <w:rPr>
          <w:spacing w:val="-3"/>
        </w:rPr>
        <w:t>Q,</w:t>
      </w:r>
      <w:r>
        <w:rPr>
          <w:spacing w:val="26"/>
          <w:w w:val="101"/>
        </w:rPr>
        <w:t xml:space="preserve"> </w:t>
      </w:r>
      <w:r>
        <w:rPr>
          <w:spacing w:val="-3"/>
        </w:rPr>
        <w:t>Wang</w:t>
      </w:r>
      <w:r>
        <w:rPr>
          <w:spacing w:val="25"/>
        </w:rPr>
        <w:t xml:space="preserve"> </w:t>
      </w:r>
      <w:r>
        <w:rPr>
          <w:spacing w:val="-3"/>
        </w:rPr>
        <w:t>MC,</w:t>
      </w:r>
      <w:r>
        <w:rPr>
          <w:spacing w:val="28"/>
        </w:rPr>
        <w:t xml:space="preserve"> </w:t>
      </w:r>
      <w:r>
        <w:rPr>
          <w:spacing w:val="-3"/>
        </w:rPr>
        <w:t>He</w:t>
      </w:r>
      <w:r>
        <w:rPr>
          <w:spacing w:val="27"/>
          <w:w w:val="101"/>
        </w:rPr>
        <w:t xml:space="preserve"> </w:t>
      </w:r>
      <w:r>
        <w:rPr>
          <w:spacing w:val="-3"/>
        </w:rPr>
        <w:t>J,</w:t>
      </w:r>
      <w:r>
        <w:rPr>
          <w:spacing w:val="27"/>
          <w:w w:val="101"/>
        </w:rPr>
        <w:t xml:space="preserve"> </w:t>
      </w:r>
      <w:r>
        <w:rPr>
          <w:spacing w:val="-3"/>
        </w:rPr>
        <w:t>Mortimer</w:t>
      </w:r>
      <w:r>
        <w:rPr>
          <w:spacing w:val="25"/>
          <w:w w:val="101"/>
        </w:rPr>
        <w:t xml:space="preserve"> </w:t>
      </w:r>
      <w:r>
        <w:rPr>
          <w:spacing w:val="-3"/>
        </w:rPr>
        <w:t>PE,</w:t>
      </w:r>
      <w:r>
        <w:rPr/>
        <w:t xml:space="preserve"> </w:t>
      </w:r>
      <w:r>
        <w:rPr/>
        <w:t>Xu  JC,  Kindt</w:t>
      </w:r>
      <w:r>
        <w:rPr>
          <w:spacing w:val="12"/>
        </w:rPr>
        <w:t xml:space="preserve">  </w:t>
      </w:r>
      <w:r>
        <w:rPr/>
        <w:t>R,</w:t>
      </w:r>
      <w:r>
        <w:rPr>
          <w:spacing w:val="13"/>
        </w:rPr>
        <w:t xml:space="preserve">  </w:t>
      </w:r>
      <w:r>
        <w:rPr/>
        <w:t>Zomer</w:t>
      </w:r>
      <w:r>
        <w:rPr>
          <w:spacing w:val="11"/>
        </w:rPr>
        <w:t xml:space="preserve">  </w:t>
      </w:r>
      <w:r>
        <w:rPr/>
        <w:t>RJ,</w:t>
      </w:r>
      <w:r>
        <w:rPr>
          <w:spacing w:val="13"/>
        </w:rPr>
        <w:t xml:space="preserve">  </w:t>
      </w:r>
      <w:r>
        <w:rPr/>
        <w:t>2016.   Climate  modelling</w:t>
      </w:r>
      <w:r>
        <w:rPr>
          <w:spacing w:val="14"/>
        </w:rPr>
        <w:t xml:space="preserve">  </w:t>
      </w:r>
      <w:r>
        <w:rPr/>
        <w:t>for   agrofo</w:t>
      </w:r>
      <w:r>
        <w:rPr>
          <w:spacing w:val="-1"/>
        </w:rPr>
        <w:t>restry  species</w:t>
      </w:r>
      <w:r>
        <w:rPr>
          <w:spacing w:val="1"/>
        </w:rPr>
        <w:t xml:space="preserve"> </w:t>
      </w:r>
      <w:r>
        <w:rPr>
          <w:spacing w:val="-1"/>
        </w:rPr>
        <w:t>selection  in  Yunnan</w:t>
      </w:r>
      <w:r>
        <w:rPr>
          <w:spacing w:val="14"/>
        </w:rPr>
        <w:t xml:space="preserve">  </w:t>
      </w:r>
      <w:r>
        <w:rPr>
          <w:spacing w:val="-1"/>
        </w:rPr>
        <w:t>Province,</w:t>
      </w:r>
      <w:r>
        <w:rPr>
          <w:spacing w:val="11"/>
        </w:rPr>
        <w:t xml:space="preserve">  </w:t>
      </w:r>
      <w:r>
        <w:rPr>
          <w:spacing w:val="-1"/>
        </w:rPr>
        <w:t>China.</w:t>
      </w:r>
      <w:r>
        <w:rPr>
          <w:spacing w:val="10"/>
        </w:rPr>
        <w:t xml:space="preserve">  </w:t>
      </w:r>
      <w:r>
        <w:rPr>
          <w:spacing w:val="-1"/>
        </w:rPr>
        <w:t>Environmental</w:t>
      </w:r>
      <w:r>
        <w:rPr>
          <w:spacing w:val="9"/>
        </w:rPr>
        <w:t xml:space="preserve">  </w:t>
      </w:r>
      <w:r>
        <w:rPr>
          <w:spacing w:val="-1"/>
        </w:rPr>
        <w:t>Modeling</w:t>
      </w:r>
      <w:r>
        <w:rPr>
          <w:spacing w:val="11"/>
        </w:rPr>
        <w:t xml:space="preserve">  </w:t>
      </w:r>
      <w:r>
        <w:rPr>
          <w:spacing w:val="-1"/>
        </w:rPr>
        <w:t>&amp;</w:t>
      </w:r>
      <w:r>
        <w:rPr>
          <w:spacing w:val="14"/>
        </w:rPr>
        <w:t xml:space="preserve">  </w:t>
      </w:r>
      <w:r>
        <w:rPr>
          <w:spacing w:val="-1"/>
        </w:rPr>
        <w:t>Software,</w:t>
      </w:r>
      <w:r>
        <w:rPr>
          <w:spacing w:val="12"/>
        </w:rPr>
        <w:t xml:space="preserve">  </w:t>
      </w:r>
      <w:r>
        <w:rPr>
          <w:spacing w:val="-1"/>
        </w:rPr>
        <w:t>75:</w:t>
      </w:r>
      <w:r>
        <w:rPr/>
        <w:t xml:space="preserve"> </w:t>
      </w:r>
      <w:r>
        <w:rPr>
          <w:spacing w:val="-1"/>
        </w:rPr>
        <w:t>263-272.</w:t>
      </w:r>
    </w:p>
    <w:p>
      <w:pPr>
        <w:spacing w:line="228" w:lineRule="auto"/>
        <w:sectPr>
          <w:pgSz w:w="11907" w:h="16839"/>
          <w:pgMar w:top="1431" w:right="746" w:bottom="0" w:left="744" w:header="0" w:footer="0" w:gutter="0"/>
        </w:sectPr>
        <w:rPr/>
      </w:pPr>
    </w:p>
    <w:p>
      <w:pPr>
        <w:pStyle w:val="BodyText"/>
        <w:ind w:left="16" w:right="13" w:firstLine="499"/>
        <w:spacing w:before="56" w:line="224" w:lineRule="auto"/>
        <w:jc w:val="both"/>
        <w:rPr/>
      </w:pPr>
      <w:r>
        <w:rPr/>
        <w:t>3.</w:t>
      </w:r>
      <w:r>
        <w:rPr>
          <w:spacing w:val="26"/>
        </w:rPr>
        <w:t xml:space="preserve">  </w:t>
      </w:r>
      <w:r>
        <w:rPr/>
        <w:t>Li C,</w:t>
      </w:r>
      <w:r>
        <w:rPr>
          <w:spacing w:val="18"/>
        </w:rPr>
        <w:t xml:space="preserve"> </w:t>
      </w:r>
      <w:r>
        <w:rPr/>
        <w:t>Shi LL, Ostermann A, Xu </w:t>
      </w:r>
      <w:r>
        <w:rPr>
          <w:spacing w:val="-1"/>
        </w:rPr>
        <w:t>JC*,</w:t>
      </w:r>
      <w:r>
        <w:rPr>
          <w:spacing w:val="9"/>
        </w:rPr>
        <w:t xml:space="preserve"> </w:t>
      </w:r>
      <w:r>
        <w:rPr>
          <w:spacing w:val="-1"/>
        </w:rPr>
        <w:t>Li</w:t>
      </w:r>
      <w:r>
        <w:rPr>
          <w:spacing w:val="7"/>
        </w:rPr>
        <w:t xml:space="preserve"> </w:t>
      </w:r>
      <w:r>
        <w:rPr>
          <w:spacing w:val="-1"/>
        </w:rPr>
        <w:t>YJ,</w:t>
      </w:r>
      <w:r>
        <w:rPr>
          <w:spacing w:val="7"/>
        </w:rPr>
        <w:t xml:space="preserve"> </w:t>
      </w:r>
      <w:r>
        <w:rPr>
          <w:spacing w:val="-1"/>
        </w:rPr>
        <w:t>Mortimer PE*.</w:t>
      </w:r>
      <w:r>
        <w:rPr>
          <w:spacing w:val="7"/>
        </w:rPr>
        <w:t xml:space="preserve"> </w:t>
      </w:r>
      <w:r>
        <w:rPr>
          <w:spacing w:val="-1"/>
        </w:rPr>
        <w:t>2015.</w:t>
      </w:r>
      <w:r>
        <w:rPr>
          <w:spacing w:val="10"/>
        </w:rPr>
        <w:t xml:space="preserve"> </w:t>
      </w:r>
      <w:r>
        <w:rPr>
          <w:spacing w:val="-1"/>
        </w:rPr>
        <w:t>Indigenous</w:t>
      </w:r>
      <w:r>
        <w:rPr/>
        <w:t xml:space="preserve"> </w:t>
      </w:r>
      <w:r>
        <w:rPr>
          <w:spacing w:val="-1"/>
        </w:rPr>
        <w:t>trees</w:t>
      </w:r>
      <w:r>
        <w:rPr>
          <w:spacing w:val="19"/>
        </w:rPr>
        <w:t xml:space="preserve"> </w:t>
      </w:r>
      <w:r>
        <w:rPr>
          <w:spacing w:val="-1"/>
        </w:rPr>
        <w:t>restore</w:t>
      </w:r>
      <w:r>
        <w:rPr>
          <w:spacing w:val="27"/>
        </w:rPr>
        <w:t xml:space="preserve"> </w:t>
      </w:r>
      <w:r>
        <w:rPr>
          <w:spacing w:val="-1"/>
        </w:rPr>
        <w:t>soil</w:t>
      </w:r>
      <w:r>
        <w:rPr>
          <w:spacing w:val="19"/>
          <w:w w:val="101"/>
        </w:rPr>
        <w:t xml:space="preserve"> </w:t>
      </w:r>
      <w:r>
        <w:rPr>
          <w:spacing w:val="-1"/>
        </w:rPr>
        <w:t>microbial</w:t>
      </w:r>
      <w:r>
        <w:rPr>
          <w:spacing w:val="17"/>
        </w:rPr>
        <w:t xml:space="preserve"> </w:t>
      </w:r>
      <w:r>
        <w:rPr>
          <w:spacing w:val="-1"/>
        </w:rPr>
        <w:t>biomass</w:t>
      </w:r>
      <w:r>
        <w:rPr>
          <w:spacing w:val="25"/>
          <w:w w:val="101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faster</w:t>
      </w:r>
      <w:r>
        <w:rPr>
          <w:spacing w:val="16"/>
        </w:rPr>
        <w:t xml:space="preserve"> </w:t>
      </w:r>
      <w:r>
        <w:rPr>
          <w:spacing w:val="-1"/>
        </w:rPr>
        <w:t>rates</w:t>
      </w:r>
      <w:r>
        <w:rPr>
          <w:spacing w:val="21"/>
        </w:rPr>
        <w:t xml:space="preserve"> </w:t>
      </w:r>
      <w:r>
        <w:rPr>
          <w:spacing w:val="-1"/>
        </w:rPr>
        <w:t>than</w:t>
      </w:r>
      <w:r>
        <w:rPr>
          <w:spacing w:val="25"/>
        </w:rPr>
        <w:t xml:space="preserve"> </w:t>
      </w:r>
      <w:r>
        <w:rPr>
          <w:spacing w:val="-1"/>
        </w:rPr>
        <w:t>exotic</w:t>
      </w:r>
      <w:r>
        <w:rPr>
          <w:spacing w:val="24"/>
          <w:w w:val="101"/>
        </w:rPr>
        <w:t xml:space="preserve"> </w:t>
      </w:r>
      <w:r>
        <w:rPr>
          <w:spacing w:val="-1"/>
        </w:rPr>
        <w:t>species.</w:t>
      </w:r>
      <w:r>
        <w:rPr>
          <w:spacing w:val="20"/>
          <w:w w:val="101"/>
        </w:rPr>
        <w:t xml:space="preserve"> </w:t>
      </w:r>
      <w:r>
        <w:rPr>
          <w:spacing w:val="-2"/>
        </w:rPr>
        <w:t>Plant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7"/>
          <w:w w:val="101"/>
        </w:rPr>
        <w:t xml:space="preserve"> </w:t>
      </w:r>
      <w:r>
        <w:rPr>
          <w:spacing w:val="-2"/>
        </w:rPr>
        <w:t>soil,</w:t>
      </w:r>
      <w:r>
        <w:rPr/>
        <w:t xml:space="preserve"> </w:t>
      </w:r>
      <w:r>
        <w:rPr>
          <w:spacing w:val="-2"/>
        </w:rPr>
        <w:t>396(1-2):</w:t>
      </w:r>
      <w:r>
        <w:rPr>
          <w:spacing w:val="28"/>
        </w:rPr>
        <w:t xml:space="preserve"> </w:t>
      </w:r>
      <w:r>
        <w:rPr>
          <w:spacing w:val="-2"/>
        </w:rPr>
        <w:t>151-161.</w:t>
      </w:r>
    </w:p>
    <w:p>
      <w:pPr>
        <w:pStyle w:val="BodyText"/>
        <w:ind w:left="18" w:right="17" w:firstLine="491"/>
        <w:spacing w:before="135" w:line="223" w:lineRule="auto"/>
        <w:jc w:val="both"/>
        <w:rPr/>
      </w:pPr>
      <w:r>
        <w:rPr>
          <w:spacing w:val="-1"/>
        </w:rPr>
        <w:t>4.   Shi</w:t>
      </w:r>
      <w:r>
        <w:rPr>
          <w:spacing w:val="18"/>
        </w:rPr>
        <w:t xml:space="preserve">  </w:t>
      </w:r>
      <w:r>
        <w:rPr>
          <w:spacing w:val="-1"/>
        </w:rPr>
        <w:t>LL,</w:t>
      </w:r>
      <w:r>
        <w:rPr>
          <w:spacing w:val="17"/>
          <w:w w:val="101"/>
        </w:rPr>
        <w:t xml:space="preserve">  </w:t>
      </w:r>
      <w:r>
        <w:rPr>
          <w:spacing w:val="-1"/>
        </w:rPr>
        <w:t>Feng</w:t>
      </w:r>
      <w:r>
        <w:rPr>
          <w:spacing w:val="16"/>
        </w:rPr>
        <w:t xml:space="preserve">  </w:t>
      </w:r>
      <w:r>
        <w:rPr>
          <w:spacing w:val="-1"/>
        </w:rPr>
        <w:t>W,</w:t>
      </w:r>
      <w:r>
        <w:rPr>
          <w:spacing w:val="15"/>
        </w:rPr>
        <w:t xml:space="preserve">  </w:t>
      </w:r>
      <w:r>
        <w:rPr>
          <w:spacing w:val="-1"/>
        </w:rPr>
        <w:t>Xu</w:t>
      </w:r>
      <w:r>
        <w:rPr>
          <w:spacing w:val="16"/>
          <w:w w:val="101"/>
        </w:rPr>
        <w:t xml:space="preserve">  </w:t>
      </w:r>
      <w:r>
        <w:rPr>
          <w:spacing w:val="-1"/>
        </w:rPr>
        <w:t>JC,</w:t>
      </w:r>
      <w:r>
        <w:rPr>
          <w:spacing w:val="16"/>
        </w:rPr>
        <w:t xml:space="preserve">  </w:t>
      </w:r>
      <w:r>
        <w:rPr>
          <w:spacing w:val="-1"/>
        </w:rPr>
        <w:t>Kuzyakov</w:t>
      </w:r>
      <w:r>
        <w:rPr>
          <w:spacing w:val="16"/>
          <w:w w:val="101"/>
        </w:rPr>
        <w:t xml:space="preserve">  </w:t>
      </w:r>
      <w:r>
        <w:rPr>
          <w:spacing w:val="-1"/>
        </w:rPr>
        <w:t>Y*.</w:t>
      </w:r>
      <w:r>
        <w:rPr>
          <w:spacing w:val="16"/>
          <w:w w:val="101"/>
        </w:rPr>
        <w:t xml:space="preserve">  </w:t>
      </w:r>
      <w:r>
        <w:rPr>
          <w:spacing w:val="-1"/>
        </w:rPr>
        <w:t>20</w:t>
      </w:r>
      <w:r>
        <w:rPr>
          <w:spacing w:val="-2"/>
        </w:rPr>
        <w:t>18.</w:t>
      </w:r>
      <w:r>
        <w:rPr>
          <w:spacing w:val="15"/>
        </w:rPr>
        <w:t xml:space="preserve">  </w:t>
      </w:r>
      <w:r>
        <w:rPr>
          <w:spacing w:val="-2"/>
        </w:rPr>
        <w:t>Agroforestry</w:t>
      </w:r>
      <w:r>
        <w:rPr>
          <w:spacing w:val="18"/>
        </w:rPr>
        <w:t xml:space="preserve">  </w:t>
      </w:r>
      <w:r>
        <w:rPr>
          <w:spacing w:val="-2"/>
        </w:rPr>
        <w:t>systems:</w:t>
      </w:r>
      <w:r>
        <w:rPr/>
        <w:t xml:space="preserve"> </w:t>
      </w:r>
      <w:r>
        <w:rPr>
          <w:spacing w:val="-1"/>
        </w:rPr>
        <w:t>Meta-analysis</w:t>
      </w:r>
      <w:r>
        <w:rPr>
          <w:spacing w:val="68"/>
          <w:w w:val="101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soil</w:t>
      </w:r>
      <w:r>
        <w:rPr>
          <w:spacing w:val="54"/>
          <w:w w:val="101"/>
        </w:rPr>
        <w:t xml:space="preserve"> </w:t>
      </w:r>
      <w:r>
        <w:rPr>
          <w:spacing w:val="-1"/>
        </w:rPr>
        <w:t>carbon</w:t>
      </w:r>
      <w:r>
        <w:rPr>
          <w:spacing w:val="56"/>
        </w:rPr>
        <w:t xml:space="preserve"> </w:t>
      </w:r>
      <w:r>
        <w:rPr>
          <w:spacing w:val="-1"/>
        </w:rPr>
        <w:t>stocks,</w:t>
      </w:r>
      <w:r>
        <w:rPr>
          <w:spacing w:val="57"/>
        </w:rPr>
        <w:t xml:space="preserve"> </w:t>
      </w:r>
      <w:r>
        <w:rPr>
          <w:spacing w:val="-1"/>
        </w:rPr>
        <w:t>sequestration</w:t>
      </w:r>
      <w:r>
        <w:rPr>
          <w:spacing w:val="45"/>
        </w:rPr>
        <w:t xml:space="preserve"> </w:t>
      </w:r>
      <w:r>
        <w:rPr>
          <w:spacing w:val="-1"/>
        </w:rPr>
        <w:t>processes,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future</w:t>
      </w:r>
      <w:r>
        <w:rPr>
          <w:spacing w:val="46"/>
          <w:w w:val="101"/>
        </w:rPr>
        <w:t xml:space="preserve"> </w:t>
      </w:r>
      <w:r>
        <w:rPr>
          <w:spacing w:val="-1"/>
        </w:rPr>
        <w:t>potentials.</w:t>
      </w:r>
      <w:r>
        <w:rPr/>
        <w:t xml:space="preserve"> </w:t>
      </w:r>
      <w:r>
        <w:rPr/>
        <w:t>Land degradation &amp; develo</w:t>
      </w:r>
      <w:r>
        <w:rPr>
          <w:spacing w:val="-1"/>
        </w:rPr>
        <w:t>pment, 29 (11):</w:t>
      </w:r>
      <w:r>
        <w:rPr>
          <w:spacing w:val="11"/>
        </w:rPr>
        <w:t xml:space="preserve"> </w:t>
      </w:r>
      <w:r>
        <w:rPr>
          <w:spacing w:val="-1"/>
        </w:rPr>
        <w:t>3886-3897.</w:t>
      </w:r>
    </w:p>
    <w:p>
      <w:pPr>
        <w:pStyle w:val="BodyText"/>
        <w:ind w:left="18" w:right="18" w:firstLine="499"/>
        <w:spacing w:before="138" w:line="223" w:lineRule="auto"/>
        <w:jc w:val="both"/>
        <w:rPr/>
      </w:pPr>
      <w:r>
        <w:rPr>
          <w:spacing w:val="-3"/>
        </w:rPr>
        <w:t>5.</w:t>
      </w:r>
      <w:r>
        <w:rPr>
          <w:spacing w:val="32"/>
          <w:w w:val="101"/>
        </w:rPr>
        <w:t xml:space="preserve">  </w:t>
      </w:r>
      <w:r>
        <w:rPr>
          <w:spacing w:val="-3"/>
        </w:rPr>
        <w:t>Rigal</w:t>
      </w:r>
      <w:r>
        <w:rPr>
          <w:spacing w:val="38"/>
        </w:rPr>
        <w:t xml:space="preserve"> </w:t>
      </w:r>
      <w:r>
        <w:rPr>
          <w:spacing w:val="-3"/>
        </w:rPr>
        <w:t>C*,</w:t>
      </w:r>
      <w:r>
        <w:rPr>
          <w:spacing w:val="30"/>
          <w:w w:val="101"/>
        </w:rPr>
        <w:t xml:space="preserve"> </w:t>
      </w:r>
      <w:r>
        <w:rPr>
          <w:spacing w:val="-3"/>
        </w:rPr>
        <w:t>Xu</w:t>
      </w:r>
      <w:r>
        <w:rPr>
          <w:spacing w:val="33"/>
        </w:rPr>
        <w:t xml:space="preserve"> </w:t>
      </w:r>
      <w:r>
        <w:rPr>
          <w:spacing w:val="-3"/>
        </w:rPr>
        <w:t>JC,</w:t>
      </w:r>
      <w:r>
        <w:rPr>
          <w:spacing w:val="30"/>
          <w:w w:val="101"/>
        </w:rPr>
        <w:t xml:space="preserve"> </w:t>
      </w:r>
      <w:r>
        <w:rPr>
          <w:spacing w:val="-3"/>
        </w:rPr>
        <w:t>Vaast</w:t>
      </w:r>
      <w:r>
        <w:rPr>
          <w:spacing w:val="31"/>
        </w:rPr>
        <w:t xml:space="preserve"> </w:t>
      </w:r>
      <w:r>
        <w:rPr>
          <w:spacing w:val="-3"/>
        </w:rPr>
        <w:t>P.</w:t>
      </w:r>
      <w:r>
        <w:rPr>
          <w:spacing w:val="33"/>
          <w:w w:val="101"/>
        </w:rPr>
        <w:t xml:space="preserve"> </w:t>
      </w:r>
      <w:r>
        <w:rPr>
          <w:spacing w:val="-3"/>
        </w:rPr>
        <w:t>2020.</w:t>
      </w:r>
      <w:r>
        <w:rPr>
          <w:spacing w:val="30"/>
          <w:w w:val="101"/>
        </w:rPr>
        <w:t xml:space="preserve"> </w:t>
      </w:r>
      <w:r>
        <w:rPr>
          <w:spacing w:val="-3"/>
        </w:rPr>
        <w:t>Young</w:t>
      </w:r>
      <w:r>
        <w:rPr>
          <w:spacing w:val="38"/>
        </w:rPr>
        <w:t xml:space="preserve"> </w:t>
      </w:r>
      <w:r>
        <w:rPr>
          <w:spacing w:val="-3"/>
        </w:rPr>
        <w:t>shade</w:t>
      </w:r>
      <w:r>
        <w:rPr>
          <w:spacing w:val="30"/>
        </w:rPr>
        <w:t xml:space="preserve"> </w:t>
      </w:r>
      <w:r>
        <w:rPr>
          <w:spacing w:val="-3"/>
        </w:rPr>
        <w:t>trees</w:t>
      </w:r>
      <w:r>
        <w:rPr>
          <w:spacing w:val="35"/>
          <w:w w:val="101"/>
        </w:rPr>
        <w:t xml:space="preserve"> </w:t>
      </w:r>
      <w:r>
        <w:rPr>
          <w:spacing w:val="-3"/>
        </w:rPr>
        <w:t>improve</w:t>
      </w:r>
      <w:r>
        <w:rPr>
          <w:spacing w:val="38"/>
          <w:w w:val="101"/>
        </w:rPr>
        <w:t xml:space="preserve"> </w:t>
      </w:r>
      <w:r>
        <w:rPr>
          <w:spacing w:val="-3"/>
        </w:rPr>
        <w:t>soil</w:t>
      </w:r>
      <w:r>
        <w:rPr>
          <w:spacing w:val="37"/>
          <w:w w:val="101"/>
        </w:rPr>
        <w:t xml:space="preserve"> </w:t>
      </w:r>
      <w:r>
        <w:rPr>
          <w:spacing w:val="-3"/>
        </w:rPr>
        <w:t>quality</w:t>
      </w:r>
      <w:r>
        <w:rPr>
          <w:spacing w:val="30"/>
          <w:w w:val="101"/>
        </w:rPr>
        <w:t xml:space="preserve"> </w:t>
      </w:r>
      <w:r>
        <w:rPr>
          <w:spacing w:val="-3"/>
        </w:rPr>
        <w:t>in</w:t>
      </w:r>
      <w:r>
        <w:rPr/>
        <w:t xml:space="preserve"> </w:t>
      </w:r>
      <w:r>
        <w:rPr>
          <w:spacing w:val="-1"/>
        </w:rPr>
        <w:t>intensively</w:t>
      </w:r>
      <w:r>
        <w:rPr>
          <w:spacing w:val="58"/>
          <w:w w:val="101"/>
        </w:rPr>
        <w:t xml:space="preserve"> </w:t>
      </w:r>
      <w:r>
        <w:rPr>
          <w:spacing w:val="-1"/>
        </w:rPr>
        <w:t>managed  coffee  systems  recently  converted  to  agroforestry  in  Yunnan</w:t>
      </w:r>
      <w:r>
        <w:rPr/>
        <w:t xml:space="preserve"> </w:t>
      </w:r>
      <w:r>
        <w:rPr>
          <w:spacing w:val="-1"/>
        </w:rPr>
        <w:t>Province, China. Plant and</w:t>
      </w:r>
      <w:r>
        <w:rPr>
          <w:spacing w:val="14"/>
        </w:rPr>
        <w:t xml:space="preserve"> </w:t>
      </w:r>
      <w:r>
        <w:rPr>
          <w:spacing w:val="-1"/>
        </w:rPr>
        <w:t>Soil, 453(1-2):</w:t>
      </w:r>
      <w:r>
        <w:rPr>
          <w:spacing w:val="28"/>
          <w:w w:val="101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19-137.</w:t>
      </w:r>
    </w:p>
    <w:p>
      <w:pPr>
        <w:pStyle w:val="BodyText"/>
        <w:ind w:left="19" w:right="12" w:firstLine="497"/>
        <w:spacing w:before="135" w:line="223" w:lineRule="auto"/>
        <w:jc w:val="both"/>
        <w:rPr/>
      </w:pPr>
      <w:r>
        <w:rPr>
          <w:spacing w:val="-1"/>
        </w:rPr>
        <w:t>6.</w:t>
      </w:r>
      <w:r>
        <w:rPr>
          <w:spacing w:val="30"/>
          <w:w w:val="101"/>
        </w:rPr>
        <w:t xml:space="preserve">  </w:t>
      </w:r>
      <w:r>
        <w:rPr>
          <w:spacing w:val="-1"/>
        </w:rPr>
        <w:t>Grumbine</w:t>
      </w:r>
      <w:r>
        <w:rPr>
          <w:spacing w:val="25"/>
        </w:rPr>
        <w:t xml:space="preserve">  </w:t>
      </w:r>
      <w:r>
        <w:rPr>
          <w:spacing w:val="-1"/>
        </w:rPr>
        <w:t>RE,</w:t>
      </w:r>
      <w:r>
        <w:rPr>
          <w:spacing w:val="25"/>
        </w:rPr>
        <w:t xml:space="preserve">  </w:t>
      </w:r>
      <w:r>
        <w:rPr>
          <w:spacing w:val="-1"/>
        </w:rPr>
        <w:t>Xu</w:t>
      </w:r>
      <w:r>
        <w:rPr>
          <w:spacing w:val="26"/>
        </w:rPr>
        <w:t xml:space="preserve">  </w:t>
      </w:r>
      <w:r>
        <w:rPr>
          <w:spacing w:val="-1"/>
        </w:rPr>
        <w:t>JC*.</w:t>
      </w:r>
      <w:r>
        <w:rPr>
          <w:spacing w:val="26"/>
          <w:w w:val="101"/>
        </w:rPr>
        <w:t xml:space="preserve">  </w:t>
      </w:r>
      <w:r>
        <w:rPr>
          <w:spacing w:val="-1"/>
        </w:rPr>
        <w:t>2021.</w:t>
      </w:r>
      <w:r>
        <w:rPr>
          <w:spacing w:val="25"/>
          <w:w w:val="101"/>
        </w:rPr>
        <w:t xml:space="preserve">  </w:t>
      </w:r>
      <w:r>
        <w:rPr>
          <w:spacing w:val="-1"/>
        </w:rPr>
        <w:t>Mountain</w:t>
      </w:r>
      <w:r>
        <w:rPr>
          <w:spacing w:val="29"/>
        </w:rPr>
        <w:t xml:space="preserve">  </w:t>
      </w:r>
      <w:r>
        <w:rPr>
          <w:spacing w:val="-1"/>
        </w:rPr>
        <w:t>futures:</w:t>
      </w:r>
      <w:r>
        <w:rPr>
          <w:spacing w:val="24"/>
        </w:rPr>
        <w:t xml:space="preserve">  </w:t>
      </w:r>
      <w:r>
        <w:rPr>
          <w:spacing w:val="-1"/>
        </w:rPr>
        <w:t>pursuing</w:t>
      </w:r>
      <w:r>
        <w:rPr>
          <w:spacing w:val="26"/>
        </w:rPr>
        <w:t xml:space="preserve">  </w:t>
      </w:r>
      <w:r>
        <w:rPr>
          <w:spacing w:val="-1"/>
        </w:rPr>
        <w:t>innovative</w:t>
      </w:r>
      <w:r>
        <w:rPr/>
        <w:t xml:space="preserve"> </w:t>
      </w:r>
      <w:r>
        <w:rPr/>
        <w:t>adaptations</w:t>
      </w:r>
      <w:r>
        <w:rPr>
          <w:spacing w:val="17"/>
        </w:rPr>
        <w:t xml:space="preserve">  </w:t>
      </w:r>
      <w:r>
        <w:rPr/>
        <w:t>in</w:t>
      </w:r>
      <w:r>
        <w:rPr>
          <w:spacing w:val="18"/>
          <w:w w:val="101"/>
        </w:rPr>
        <w:t xml:space="preserve">  </w:t>
      </w:r>
      <w:r>
        <w:rPr/>
        <w:t>coupled</w:t>
      </w:r>
      <w:r>
        <w:rPr>
          <w:spacing w:val="19"/>
          <w:w w:val="101"/>
        </w:rPr>
        <w:t xml:space="preserve">  </w:t>
      </w:r>
      <w:r>
        <w:rPr/>
        <w:t>social-eco</w:t>
      </w:r>
      <w:r>
        <w:rPr>
          <w:spacing w:val="-1"/>
        </w:rPr>
        <w:t>logical</w:t>
      </w:r>
      <w:r>
        <w:rPr>
          <w:spacing w:val="19"/>
        </w:rPr>
        <w:t xml:space="preserve">  </w:t>
      </w:r>
      <w:r>
        <w:rPr>
          <w:spacing w:val="-1"/>
        </w:rPr>
        <w:t>systems.</w:t>
      </w:r>
      <w:r>
        <w:rPr>
          <w:spacing w:val="15"/>
          <w:w w:val="101"/>
        </w:rPr>
        <w:t xml:space="preserve">  </w:t>
      </w:r>
      <w:r>
        <w:rPr>
          <w:spacing w:val="-1"/>
        </w:rPr>
        <w:t>Frontiers</w:t>
      </w:r>
      <w:r>
        <w:rPr>
          <w:spacing w:val="17"/>
          <w:w w:val="101"/>
        </w:rPr>
        <w:t xml:space="preserve">  </w:t>
      </w:r>
      <w:r>
        <w:rPr>
          <w:spacing w:val="-1"/>
        </w:rPr>
        <w:t>in</w:t>
      </w:r>
      <w:r>
        <w:rPr>
          <w:spacing w:val="15"/>
          <w:w w:val="101"/>
        </w:rPr>
        <w:t xml:space="preserve">  </w:t>
      </w:r>
      <w:r>
        <w:rPr>
          <w:spacing w:val="-1"/>
        </w:rPr>
        <w:t>Ecology</w:t>
      </w:r>
      <w:r>
        <w:rPr>
          <w:spacing w:val="16"/>
        </w:rPr>
        <w:t xml:space="preserve">  </w:t>
      </w:r>
      <w:r>
        <w:rPr>
          <w:spacing w:val="-1"/>
        </w:rPr>
        <w:t>and  the</w:t>
      </w:r>
      <w:r>
        <w:rPr/>
        <w:t xml:space="preserve"> </w:t>
      </w:r>
      <w:r>
        <w:rPr>
          <w:spacing w:val="-1"/>
        </w:rPr>
        <w:t>Environment,</w:t>
      </w:r>
      <w:r>
        <w:rPr>
          <w:spacing w:val="29"/>
        </w:rPr>
        <w:t xml:space="preserve"> </w:t>
      </w:r>
      <w:r>
        <w:rPr>
          <w:spacing w:val="-1"/>
        </w:rPr>
        <w:t>19(6): 3</w:t>
      </w:r>
      <w:r>
        <w:rPr>
          <w:spacing w:val="-2"/>
        </w:rPr>
        <w:t>42-348.</w:t>
      </w:r>
    </w:p>
    <w:p>
      <w:pPr>
        <w:pStyle w:val="BodyText"/>
        <w:ind w:left="18" w:right="16" w:firstLine="496"/>
        <w:spacing w:before="137" w:line="230" w:lineRule="auto"/>
        <w:jc w:val="both"/>
        <w:rPr/>
      </w:pPr>
      <w:r>
        <w:rPr>
          <w:spacing w:val="-4"/>
        </w:rPr>
        <w:t>7.</w:t>
      </w:r>
      <w:r>
        <w:rPr>
          <w:spacing w:val="30"/>
          <w:w w:val="101"/>
        </w:rPr>
        <w:t xml:space="preserve">  </w:t>
      </w:r>
      <w:r>
        <w:rPr>
          <w:spacing w:val="-4"/>
        </w:rPr>
        <w:t>Wu</w:t>
      </w:r>
      <w:r>
        <w:rPr>
          <w:spacing w:val="17"/>
          <w:w w:val="101"/>
        </w:rPr>
        <w:t xml:space="preserve"> </w:t>
      </w:r>
      <w:r>
        <w:rPr>
          <w:spacing w:val="-4"/>
        </w:rPr>
        <w:t>SB, Wu D,</w:t>
      </w:r>
      <w:r>
        <w:rPr>
          <w:spacing w:val="15"/>
        </w:rPr>
        <w:t xml:space="preserve"> </w:t>
      </w:r>
      <w:r>
        <w:rPr>
          <w:spacing w:val="-4"/>
        </w:rPr>
        <w:t>Song J, Zhang YY, Tan</w:t>
      </w:r>
      <w:r>
        <w:rPr>
          <w:spacing w:val="10"/>
        </w:rPr>
        <w:t xml:space="preserve"> </w:t>
      </w:r>
      <w:r>
        <w:rPr>
          <w:spacing w:val="-4"/>
        </w:rPr>
        <w:t>Q, Yang</w:t>
      </w:r>
      <w:r>
        <w:rPr>
          <w:spacing w:val="7"/>
        </w:rPr>
        <w:t xml:space="preserve"> </w:t>
      </w:r>
      <w:r>
        <w:rPr>
          <w:spacing w:val="-4"/>
        </w:rPr>
        <w:t>TQ,</w:t>
      </w:r>
      <w:r>
        <w:rPr>
          <w:spacing w:val="4"/>
        </w:rPr>
        <w:t xml:space="preserve"> </w:t>
      </w:r>
      <w:r>
        <w:rPr>
          <w:spacing w:val="-4"/>
        </w:rPr>
        <w:t>Yang</w:t>
      </w:r>
      <w:r>
        <w:rPr>
          <w:spacing w:val="5"/>
        </w:rPr>
        <w:t xml:space="preserve"> </w:t>
      </w:r>
      <w:r>
        <w:rPr>
          <w:spacing w:val="-4"/>
        </w:rPr>
        <w:t>JY,</w:t>
      </w:r>
      <w:r>
        <w:rPr>
          <w:spacing w:val="5"/>
        </w:rPr>
        <w:t xml:space="preserve"> </w:t>
      </w:r>
      <w:r>
        <w:rPr>
          <w:spacing w:val="-4"/>
        </w:rPr>
        <w:t>Wang</w:t>
      </w:r>
      <w:r>
        <w:rPr>
          <w:spacing w:val="15"/>
        </w:rPr>
        <w:t xml:space="preserve"> </w:t>
      </w:r>
      <w:r>
        <w:rPr>
          <w:spacing w:val="-4"/>
        </w:rPr>
        <w:t>SB*,</w:t>
      </w:r>
      <w:r>
        <w:rPr>
          <w:spacing w:val="4"/>
        </w:rPr>
        <w:t xml:space="preserve"> </w:t>
      </w:r>
      <w:r>
        <w:rPr>
          <w:spacing w:val="-4"/>
        </w:rPr>
        <w:t>Xu</w:t>
      </w:r>
      <w:r>
        <w:rPr/>
        <w:t xml:space="preserve"> </w:t>
      </w:r>
      <w:r>
        <w:rPr>
          <w:spacing w:val="-1"/>
        </w:rPr>
        <w:t>JC*,</w:t>
      </w:r>
      <w:r>
        <w:rPr>
          <w:spacing w:val="44"/>
        </w:rPr>
        <w:t xml:space="preserve"> </w:t>
      </w:r>
      <w:r>
        <w:rPr>
          <w:spacing w:val="-1"/>
        </w:rPr>
        <w:t>Xu</w:t>
      </w:r>
      <w:r>
        <w:rPr>
          <w:spacing w:val="31"/>
        </w:rPr>
        <w:t xml:space="preserve"> </w:t>
      </w:r>
      <w:r>
        <w:rPr>
          <w:spacing w:val="-1"/>
        </w:rPr>
        <w:t>W*,</w:t>
      </w:r>
      <w:r>
        <w:rPr>
          <w:spacing w:val="36"/>
        </w:rPr>
        <w:t xml:space="preserve"> </w:t>
      </w:r>
      <w:r>
        <w:rPr>
          <w:spacing w:val="-1"/>
        </w:rPr>
        <w:t>Liu</w:t>
      </w:r>
      <w:r>
        <w:rPr>
          <w:spacing w:val="31"/>
        </w:rPr>
        <w:t xml:space="preserve"> </w:t>
      </w:r>
      <w:r>
        <w:rPr>
          <w:spacing w:val="-1"/>
        </w:rPr>
        <w:t>AZ*.</w:t>
      </w:r>
      <w:r>
        <w:rPr>
          <w:spacing w:val="38"/>
        </w:rPr>
        <w:t xml:space="preserve"> </w:t>
      </w:r>
      <w:r>
        <w:rPr>
          <w:spacing w:val="-1"/>
        </w:rPr>
        <w:t>2022.</w:t>
      </w:r>
      <w:r>
        <w:rPr>
          <w:spacing w:val="33"/>
        </w:rPr>
        <w:t xml:space="preserve"> </w:t>
      </w:r>
      <w:r>
        <w:rPr>
          <w:spacing w:val="-1"/>
        </w:rPr>
        <w:t>Metabolomic</w:t>
      </w:r>
      <w:r>
        <w:rPr>
          <w:spacing w:val="38"/>
          <w:w w:val="10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transcriptomic</w:t>
      </w:r>
      <w:r>
        <w:rPr>
          <w:spacing w:val="36"/>
          <w:w w:val="101"/>
        </w:rPr>
        <w:t xml:space="preserve"> </w:t>
      </w:r>
      <w:r>
        <w:rPr>
          <w:spacing w:val="-1"/>
        </w:rPr>
        <w:t>analyses</w:t>
      </w:r>
      <w:r>
        <w:rPr>
          <w:spacing w:val="32"/>
          <w:w w:val="101"/>
        </w:rPr>
        <w:t xml:space="preserve"> </w:t>
      </w:r>
      <w:r>
        <w:rPr>
          <w:spacing w:val="-1"/>
        </w:rPr>
        <w:t>reveal</w:t>
      </w:r>
      <w:r>
        <w:rPr>
          <w:spacing w:val="32"/>
          <w:w w:val="101"/>
        </w:rPr>
        <w:t xml:space="preserve"> </w:t>
      </w:r>
      <w:r>
        <w:rPr>
          <w:spacing w:val="-1"/>
        </w:rPr>
        <w:t>new</w:t>
      </w:r>
      <w:r>
        <w:rPr/>
        <w:t xml:space="preserve"> </w:t>
      </w:r>
      <w:r>
        <w:rPr/>
        <w:t>insights</w:t>
      </w:r>
      <w:r>
        <w:rPr>
          <w:spacing w:val="1"/>
        </w:rPr>
        <w:t xml:space="preserve"> </w:t>
      </w:r>
      <w:r>
        <w:rPr/>
        <w:t>into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role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abscisic</w:t>
      </w:r>
      <w:r>
        <w:rPr>
          <w:spacing w:val="1"/>
        </w:rPr>
        <w:t xml:space="preserve"> </w:t>
      </w:r>
      <w:r>
        <w:rPr/>
        <w:t>acid</w:t>
      </w:r>
      <w:r>
        <w:rPr>
          <w:spacing w:val="1"/>
        </w:rPr>
        <w:t xml:space="preserve"> </w:t>
      </w:r>
      <w:r>
        <w:rPr/>
        <w:t>in</w:t>
      </w:r>
      <w:r>
        <w:rPr>
          <w:spacing w:val="7"/>
        </w:rPr>
        <w:t xml:space="preserve"> </w:t>
      </w:r>
      <w:r>
        <w:rPr/>
        <w:t>modulating</w:t>
      </w:r>
      <w:r>
        <w:rPr>
          <w:spacing w:val="1"/>
        </w:rPr>
        <w:t xml:space="preserve"> </w:t>
      </w:r>
      <w:r>
        <w:rPr/>
        <w:t>mango</w:t>
      </w:r>
      <w:r>
        <w:rPr>
          <w:spacing w:val="16"/>
        </w:rPr>
        <w:t xml:space="preserve"> </w:t>
      </w:r>
      <w:r>
        <w:rPr/>
        <w:t>fruit</w:t>
      </w:r>
      <w:r>
        <w:rPr>
          <w:spacing w:val="7"/>
        </w:rPr>
        <w:t xml:space="preserve"> </w:t>
      </w:r>
      <w:r>
        <w:rPr/>
        <w:t>ripening</w:t>
      </w:r>
      <w:r>
        <w:rPr>
          <w:spacing w:val="1"/>
        </w:rPr>
        <w:t>.</w:t>
      </w:r>
      <w:r>
        <w:rPr>
          <w:spacing w:val="11"/>
        </w:rPr>
        <w:t xml:space="preserve"> </w:t>
      </w:r>
      <w:r>
        <w:rPr/>
        <w:t>Horticulture </w:t>
      </w:r>
      <w:r>
        <w:rPr/>
        <w:t>Research</w:t>
      </w:r>
      <w:r>
        <w:rPr>
          <w:spacing w:val="1"/>
        </w:rPr>
        <w:t>, 9: </w:t>
      </w:r>
      <w:r>
        <w:rPr/>
        <w:t>uhac</w:t>
      </w:r>
      <w:r>
        <w:rPr>
          <w:spacing w:val="1"/>
        </w:rPr>
        <w:t>102.</w:t>
      </w:r>
    </w:p>
    <w:p>
      <w:pPr>
        <w:pStyle w:val="BodyText"/>
        <w:ind w:left="14" w:right="6" w:firstLine="499"/>
        <w:spacing w:before="120" w:line="228" w:lineRule="auto"/>
        <w:jc w:val="both"/>
        <w:rPr/>
      </w:pPr>
      <w:r>
        <w:rPr>
          <w:spacing w:val="-4"/>
        </w:rPr>
        <w:t>8.   Wang</w:t>
      </w:r>
      <w:r>
        <w:rPr>
          <w:spacing w:val="28"/>
        </w:rPr>
        <w:t xml:space="preserve"> </w:t>
      </w:r>
      <w:r>
        <w:rPr>
          <w:spacing w:val="-4"/>
        </w:rPr>
        <w:t>ZH,</w:t>
      </w:r>
      <w:r>
        <w:rPr>
          <w:spacing w:val="21"/>
          <w:w w:val="101"/>
        </w:rPr>
        <w:t xml:space="preserve"> </w:t>
      </w:r>
      <w:r>
        <w:rPr>
          <w:spacing w:val="-4"/>
        </w:rPr>
        <w:t>Liu</w:t>
      </w:r>
      <w:r>
        <w:rPr>
          <w:spacing w:val="15"/>
          <w:w w:val="101"/>
        </w:rPr>
        <w:t xml:space="preserve"> </w:t>
      </w:r>
      <w:r>
        <w:rPr>
          <w:spacing w:val="-4"/>
        </w:rPr>
        <w:t>X,</w:t>
      </w:r>
      <w:r>
        <w:rPr>
          <w:spacing w:val="17"/>
        </w:rPr>
        <w:t xml:space="preserve"> </w:t>
      </w:r>
      <w:r>
        <w:rPr>
          <w:spacing w:val="-4"/>
        </w:rPr>
        <w:t>Zhou</w:t>
      </w:r>
      <w:r>
        <w:rPr>
          <w:spacing w:val="17"/>
          <w:w w:val="101"/>
        </w:rPr>
        <w:t xml:space="preserve"> </w:t>
      </w:r>
      <w:r>
        <w:rPr>
          <w:spacing w:val="-4"/>
        </w:rPr>
        <w:t>WJ,</w:t>
      </w:r>
      <w:r>
        <w:rPr>
          <w:spacing w:val="27"/>
        </w:rPr>
        <w:t xml:space="preserve"> </w:t>
      </w:r>
      <w:r>
        <w:rPr>
          <w:spacing w:val="-4"/>
        </w:rPr>
        <w:t>Sinclair</w:t>
      </w:r>
      <w:r>
        <w:rPr>
          <w:spacing w:val="13"/>
        </w:rPr>
        <w:t xml:space="preserve"> </w:t>
      </w:r>
      <w:r>
        <w:rPr>
          <w:spacing w:val="-4"/>
        </w:rPr>
        <w:t>F,</w:t>
      </w:r>
      <w:r>
        <w:rPr>
          <w:spacing w:val="27"/>
          <w:w w:val="101"/>
        </w:rPr>
        <w:t xml:space="preserve"> </w:t>
      </w:r>
      <w:r>
        <w:rPr>
          <w:spacing w:val="-4"/>
        </w:rPr>
        <w:t>Shi</w:t>
      </w:r>
      <w:r>
        <w:rPr>
          <w:spacing w:val="19"/>
        </w:rPr>
        <w:t xml:space="preserve"> </w:t>
      </w:r>
      <w:r>
        <w:rPr>
          <w:spacing w:val="-4"/>
        </w:rPr>
        <w:t>LL,</w:t>
      </w:r>
      <w:r>
        <w:rPr>
          <w:spacing w:val="18"/>
          <w:w w:val="101"/>
        </w:rPr>
        <w:t xml:space="preserve"> </w:t>
      </w:r>
      <w:r>
        <w:rPr>
          <w:spacing w:val="-4"/>
        </w:rPr>
        <w:t>Xu</w:t>
      </w:r>
      <w:r>
        <w:rPr>
          <w:spacing w:val="16"/>
          <w:w w:val="101"/>
        </w:rPr>
        <w:t xml:space="preserve"> </w:t>
      </w:r>
      <w:r>
        <w:rPr>
          <w:spacing w:val="-4"/>
        </w:rPr>
        <w:t>JC*,</w:t>
      </w:r>
      <w:r>
        <w:rPr>
          <w:spacing w:val="20"/>
        </w:rPr>
        <w:t xml:space="preserve"> </w:t>
      </w:r>
      <w:r>
        <w:rPr>
          <w:spacing w:val="-4"/>
        </w:rPr>
        <w:t>Gui</w:t>
      </w:r>
      <w:r>
        <w:rPr>
          <w:spacing w:val="16"/>
          <w:w w:val="101"/>
        </w:rPr>
        <w:t xml:space="preserve"> </w:t>
      </w:r>
      <w:r>
        <w:rPr>
          <w:spacing w:val="-4"/>
        </w:rPr>
        <w:t>H*.</w:t>
      </w:r>
      <w:r>
        <w:rPr>
          <w:spacing w:val="17"/>
        </w:rPr>
        <w:t xml:space="preserve"> </w:t>
      </w:r>
      <w:r>
        <w:rPr>
          <w:spacing w:val="-4"/>
        </w:rPr>
        <w:t>2022.</w:t>
      </w:r>
      <w:r>
        <w:rPr>
          <w:spacing w:val="18"/>
          <w:w w:val="101"/>
        </w:rPr>
        <w:t xml:space="preserve"> </w:t>
      </w:r>
      <w:r>
        <w:rPr>
          <w:spacing w:val="-4"/>
        </w:rPr>
        <w:t>Land</w:t>
      </w:r>
      <w:r>
        <w:rPr/>
        <w:t xml:space="preserve"> </w:t>
      </w:r>
      <w:r>
        <w:rPr>
          <w:spacing w:val="-2"/>
        </w:rPr>
        <w:t>use</w:t>
      </w:r>
      <w:r>
        <w:rPr>
          <w:spacing w:val="25"/>
        </w:rPr>
        <w:t xml:space="preserve"> </w:t>
      </w:r>
      <w:r>
        <w:rPr>
          <w:spacing w:val="-2"/>
        </w:rPr>
        <w:t>intensification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rPr>
          <w:spacing w:val="25"/>
          <w:w w:val="101"/>
        </w:rPr>
        <w:t xml:space="preserve"> </w:t>
      </w:r>
      <w:r>
        <w:rPr>
          <w:spacing w:val="-2"/>
        </w:rPr>
        <w:t>dry-hot</w:t>
      </w:r>
      <w:r>
        <w:rPr>
          <w:spacing w:val="21"/>
        </w:rPr>
        <w:t xml:space="preserve"> </w:t>
      </w:r>
      <w:r>
        <w:rPr>
          <w:spacing w:val="-2"/>
        </w:rPr>
        <w:t>valley</w:t>
      </w:r>
      <w:r>
        <w:rPr>
          <w:spacing w:val="16"/>
        </w:rPr>
        <w:t xml:space="preserve"> </w:t>
      </w:r>
      <w:r>
        <w:rPr>
          <w:spacing w:val="-2"/>
        </w:rPr>
        <w:t>reduced</w:t>
      </w:r>
      <w:r>
        <w:rPr>
          <w:spacing w:val="20"/>
          <w:w w:val="101"/>
        </w:rPr>
        <w:t xml:space="preserve"> </w:t>
      </w:r>
      <w:r>
        <w:rPr>
          <w:spacing w:val="-2"/>
        </w:rPr>
        <w:t>the</w:t>
      </w:r>
      <w:r>
        <w:rPr>
          <w:spacing w:val="28"/>
          <w:w w:val="101"/>
        </w:rPr>
        <w:t xml:space="preserve"> </w:t>
      </w:r>
      <w:r>
        <w:rPr>
          <w:spacing w:val="-2"/>
        </w:rPr>
        <w:t>cons</w:t>
      </w:r>
      <w:r>
        <w:rPr>
          <w:spacing w:val="-3"/>
        </w:rPr>
        <w:t>traints</w:t>
      </w:r>
      <w:r>
        <w:rPr>
          <w:spacing w:val="27"/>
          <w:w w:val="101"/>
        </w:rPr>
        <w:t xml:space="preserve"> </w:t>
      </w:r>
      <w:r>
        <w:rPr>
          <w:spacing w:val="-3"/>
        </w:rPr>
        <w:t>of water</w:t>
      </w:r>
      <w:r>
        <w:rPr>
          <w:spacing w:val="27"/>
        </w:rPr>
        <w:t xml:space="preserve"> </w:t>
      </w:r>
      <w:r>
        <w:rPr>
          <w:spacing w:val="-3"/>
        </w:rPr>
        <w:t>content</w:t>
      </w:r>
      <w:r>
        <w:rPr>
          <w:spacing w:val="27"/>
          <w:w w:val="101"/>
        </w:rPr>
        <w:t xml:space="preserve"> </w:t>
      </w:r>
      <w:r>
        <w:rPr>
          <w:spacing w:val="-3"/>
        </w:rPr>
        <w:t>on</w:t>
      </w:r>
      <w:r>
        <w:rPr>
          <w:spacing w:val="30"/>
          <w:w w:val="101"/>
        </w:rPr>
        <w:t xml:space="preserve"> </w:t>
      </w:r>
      <w:r>
        <w:rPr>
          <w:spacing w:val="-3"/>
        </w:rPr>
        <w:t>soil</w:t>
      </w:r>
      <w:r>
        <w:rPr/>
        <w:t xml:space="preserve"> </w:t>
      </w:r>
      <w:r>
        <w:rPr>
          <w:spacing w:val="-1"/>
        </w:rPr>
        <w:t>microbial diversity and </w:t>
      </w:r>
      <w:r>
        <w:rPr>
          <w:spacing w:val="-2"/>
        </w:rPr>
        <w:t>multifunctionality but increased CO</w:t>
      </w:r>
      <w:r>
        <w:rPr>
          <w:sz w:val="16"/>
          <w:szCs w:val="16"/>
          <w:spacing w:val="-2"/>
          <w:position w:val="-1"/>
        </w:rPr>
        <w:t>2</w:t>
      </w:r>
      <w:r>
        <w:rPr>
          <w:sz w:val="16"/>
          <w:szCs w:val="16"/>
          <w:spacing w:val="16"/>
          <w:position w:val="-1"/>
        </w:rPr>
        <w:t xml:space="preserve"> </w:t>
      </w:r>
      <w:r>
        <w:rPr>
          <w:spacing w:val="-2"/>
        </w:rPr>
        <w:t>production. Science of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/>
        <w:t xml:space="preserve"> </w:t>
      </w:r>
      <w:r>
        <w:rPr>
          <w:spacing w:val="-3"/>
        </w:rPr>
        <w:t>Total Environment, 852(9):</w:t>
      </w:r>
      <w:r>
        <w:rPr>
          <w:spacing w:val="24"/>
        </w:rPr>
        <w:t xml:space="preserve"> </w:t>
      </w:r>
      <w:r>
        <w:rPr>
          <w:spacing w:val="-4"/>
        </w:rPr>
        <w:t>158397.</w:t>
      </w:r>
    </w:p>
    <w:p>
      <w:pPr>
        <w:pStyle w:val="BodyText"/>
        <w:ind w:left="23" w:right="17" w:firstLine="492"/>
        <w:spacing w:before="138" w:line="223" w:lineRule="auto"/>
        <w:jc w:val="both"/>
        <w:rPr/>
      </w:pPr>
      <w:r>
        <w:rPr>
          <w:spacing w:val="-2"/>
        </w:rPr>
        <w:t>9.</w:t>
      </w:r>
      <w:r>
        <w:rPr>
          <w:spacing w:val="25"/>
        </w:rPr>
        <w:t xml:space="preserve">  </w:t>
      </w:r>
      <w:r>
        <w:rPr>
          <w:spacing w:val="-2"/>
        </w:rPr>
        <w:t>Yang  JY,  Li</w:t>
      </w:r>
      <w:r>
        <w:rPr>
          <w:spacing w:val="12"/>
        </w:rPr>
        <w:t xml:space="preserve">  </w:t>
      </w:r>
      <w:r>
        <w:rPr>
          <w:spacing w:val="-2"/>
        </w:rPr>
        <w:t>LX,</w:t>
      </w:r>
      <w:r>
        <w:rPr>
          <w:spacing w:val="11"/>
        </w:rPr>
        <w:t xml:space="preserve">  </w:t>
      </w:r>
      <w:r>
        <w:rPr>
          <w:spacing w:val="-2"/>
        </w:rPr>
        <w:t>Zhang</w:t>
      </w:r>
      <w:r>
        <w:rPr>
          <w:spacing w:val="8"/>
        </w:rPr>
        <w:t xml:space="preserve">  </w:t>
      </w:r>
      <w:r>
        <w:rPr>
          <w:spacing w:val="-2"/>
        </w:rPr>
        <w:t>X,</w:t>
      </w:r>
      <w:r>
        <w:rPr>
          <w:spacing w:val="9"/>
        </w:rPr>
        <w:t xml:space="preserve">  </w:t>
      </w:r>
      <w:r>
        <w:rPr>
          <w:spacing w:val="-2"/>
        </w:rPr>
        <w:t>Wu   SB,  Han</w:t>
      </w:r>
      <w:r>
        <w:rPr>
          <w:spacing w:val="9"/>
        </w:rPr>
        <w:t xml:space="preserve">  </w:t>
      </w:r>
      <w:r>
        <w:rPr>
          <w:spacing w:val="-2"/>
        </w:rPr>
        <w:t>XH,</w:t>
      </w:r>
      <w:r>
        <w:rPr>
          <w:spacing w:val="12"/>
        </w:rPr>
        <w:t xml:space="preserve">  </w:t>
      </w:r>
      <w:r>
        <w:rPr>
          <w:spacing w:val="-2"/>
        </w:rPr>
        <w:t>Li</w:t>
      </w:r>
      <w:r>
        <w:rPr>
          <w:spacing w:val="10"/>
        </w:rPr>
        <w:t xml:space="preserve">  </w:t>
      </w:r>
      <w:r>
        <w:rPr>
          <w:spacing w:val="-2"/>
        </w:rPr>
        <w:t>X*,</w:t>
      </w:r>
      <w:r>
        <w:rPr>
          <w:spacing w:val="9"/>
        </w:rPr>
        <w:t xml:space="preserve">  </w:t>
      </w:r>
      <w:r>
        <w:rPr>
          <w:spacing w:val="-2"/>
        </w:rPr>
        <w:t>Xu</w:t>
      </w:r>
      <w:r>
        <w:rPr>
          <w:spacing w:val="10"/>
        </w:rPr>
        <w:t xml:space="preserve">  </w:t>
      </w:r>
      <w:r>
        <w:rPr>
          <w:spacing w:val="-2"/>
        </w:rPr>
        <w:t>JC*</w:t>
      </w:r>
      <w:r>
        <w:rPr>
          <w:spacing w:val="-3"/>
        </w:rPr>
        <w:t>.</w:t>
      </w:r>
      <w:r>
        <w:rPr>
          <w:spacing w:val="11"/>
        </w:rPr>
        <w:t xml:space="preserve">  </w:t>
      </w:r>
      <w:r>
        <w:rPr>
          <w:spacing w:val="-3"/>
        </w:rPr>
        <w:t>2022.</w:t>
      </w:r>
      <w:r>
        <w:rPr/>
        <w:t xml:space="preserve"> </w:t>
      </w:r>
      <w:r>
        <w:rPr/>
        <w:t>Comparative</w:t>
      </w:r>
      <w:r>
        <w:rPr>
          <w:spacing w:val="22"/>
        </w:rPr>
        <w:t xml:space="preserve">  </w:t>
      </w:r>
      <w:r>
        <w:rPr/>
        <w:t>transcriptomics</w:t>
      </w:r>
      <w:r>
        <w:rPr>
          <w:spacing w:val="26"/>
        </w:rPr>
        <w:t xml:space="preserve">  </w:t>
      </w:r>
      <w:r>
        <w:rPr/>
        <w:t>analys</w:t>
      </w:r>
      <w:r>
        <w:rPr>
          <w:spacing w:val="-1"/>
        </w:rPr>
        <w:t>is</w:t>
      </w:r>
      <w:r>
        <w:rPr>
          <w:spacing w:val="26"/>
        </w:rPr>
        <w:t xml:space="preserve">  </w:t>
      </w:r>
      <w:r>
        <w:rPr>
          <w:spacing w:val="-1"/>
        </w:rPr>
        <w:t>of  roots   and   leaves</w:t>
      </w:r>
      <w:r>
        <w:rPr>
          <w:spacing w:val="22"/>
        </w:rPr>
        <w:t xml:space="preserve">  </w:t>
      </w:r>
      <w:r>
        <w:rPr>
          <w:spacing w:val="-1"/>
        </w:rPr>
        <w:t>under</w:t>
      </w:r>
      <w:r>
        <w:rPr>
          <w:spacing w:val="24"/>
          <w:w w:val="101"/>
        </w:rPr>
        <w:t xml:space="preserve">  </w:t>
      </w:r>
      <w:r>
        <w:rPr>
          <w:spacing w:val="-1"/>
        </w:rPr>
        <w:t>Cd   stress</w:t>
      </w:r>
      <w:r>
        <w:rPr>
          <w:spacing w:val="25"/>
        </w:rPr>
        <w:t xml:space="preserve">  </w:t>
      </w:r>
      <w:r>
        <w:rPr>
          <w:spacing w:val="-1"/>
        </w:rPr>
        <w:t>in</w:t>
      </w:r>
      <w:r>
        <w:rPr/>
        <w:t xml:space="preserve"> </w:t>
      </w:r>
      <w:r>
        <w:rPr>
          <w:i/>
          <w:iCs/>
        </w:rPr>
        <w:t>Calotropis gigantea </w:t>
      </w:r>
      <w:r>
        <w:rPr/>
        <w:t>L. International Journal of</w:t>
      </w:r>
      <w:r>
        <w:rPr>
          <w:spacing w:val="-19"/>
        </w:rPr>
        <w:t xml:space="preserve"> </w:t>
      </w:r>
      <w:r>
        <w:rPr/>
        <w:t>Molecular Sciences, 23(6): 3329.</w:t>
      </w:r>
    </w:p>
    <w:p>
      <w:pPr>
        <w:pStyle w:val="BodyText"/>
        <w:ind w:left="23" w:right="19" w:firstLine="511"/>
        <w:spacing w:before="135" w:line="215" w:lineRule="auto"/>
        <w:rPr/>
      </w:pPr>
      <w:r>
        <w:rPr>
          <w:spacing w:val="-1"/>
        </w:rPr>
        <w:t>10.Zomer</w:t>
      </w:r>
      <w:r>
        <w:rPr>
          <w:spacing w:val="22"/>
          <w:w w:val="101"/>
        </w:rPr>
        <w:t xml:space="preserve"> </w:t>
      </w:r>
      <w:r>
        <w:rPr>
          <w:spacing w:val="-1"/>
        </w:rPr>
        <w:t>RJ,</w:t>
      </w:r>
      <w:r>
        <w:rPr>
          <w:spacing w:val="18"/>
        </w:rPr>
        <w:t xml:space="preserve"> </w:t>
      </w:r>
      <w:r>
        <w:rPr>
          <w:spacing w:val="-1"/>
        </w:rPr>
        <w:t>Xu</w:t>
      </w:r>
      <w:r>
        <w:rPr>
          <w:spacing w:val="21"/>
        </w:rPr>
        <w:t xml:space="preserve"> </w:t>
      </w:r>
      <w:r>
        <w:rPr>
          <w:spacing w:val="-1"/>
        </w:rPr>
        <w:t>JC*,</w:t>
      </w:r>
      <w:r>
        <w:rPr>
          <w:spacing w:val="24"/>
        </w:rPr>
        <w:t xml:space="preserve"> </w:t>
      </w:r>
      <w:r>
        <w:rPr>
          <w:spacing w:val="-1"/>
        </w:rPr>
        <w:t>Trabucco</w:t>
      </w:r>
      <w:r>
        <w:rPr>
          <w:spacing w:val="18"/>
          <w:w w:val="101"/>
        </w:rPr>
        <w:t xml:space="preserve"> </w:t>
      </w:r>
      <w:r>
        <w:rPr>
          <w:spacing w:val="-1"/>
        </w:rPr>
        <w:t>A.</w:t>
      </w:r>
      <w:r>
        <w:rPr>
          <w:spacing w:val="23"/>
        </w:rPr>
        <w:t xml:space="preserve"> </w:t>
      </w:r>
      <w:r>
        <w:rPr>
          <w:spacing w:val="-1"/>
        </w:rPr>
        <w:t>2022.</w:t>
      </w:r>
      <w:r>
        <w:rPr>
          <w:spacing w:val="19"/>
        </w:rPr>
        <w:t xml:space="preserve"> </w:t>
      </w:r>
      <w:r>
        <w:rPr>
          <w:spacing w:val="-1"/>
        </w:rPr>
        <w:t>Version</w:t>
      </w:r>
      <w:r>
        <w:rPr>
          <w:spacing w:val="26"/>
        </w:rPr>
        <w:t xml:space="preserve"> </w:t>
      </w:r>
      <w:r>
        <w:rPr>
          <w:spacing w:val="-1"/>
        </w:rPr>
        <w:t>3</w:t>
      </w:r>
      <w:r>
        <w:rPr>
          <w:spacing w:val="27"/>
        </w:rPr>
        <w:t xml:space="preserve"> </w:t>
      </w:r>
      <w:r>
        <w:rPr>
          <w:spacing w:val="-1"/>
        </w:rPr>
        <w:t>of the</w:t>
      </w:r>
      <w:r>
        <w:rPr>
          <w:spacing w:val="28"/>
        </w:rPr>
        <w:t xml:space="preserve"> </w:t>
      </w:r>
      <w:r>
        <w:rPr>
          <w:spacing w:val="-1"/>
        </w:rPr>
        <w:t>global</w:t>
      </w:r>
      <w:r>
        <w:rPr>
          <w:spacing w:val="25"/>
        </w:rPr>
        <w:t xml:space="preserve"> </w:t>
      </w:r>
      <w:r>
        <w:rPr>
          <w:spacing w:val="-1"/>
        </w:rPr>
        <w:t>aridity</w:t>
      </w:r>
      <w:r>
        <w:rPr>
          <w:spacing w:val="19"/>
        </w:rPr>
        <w:t xml:space="preserve"> </w:t>
      </w:r>
      <w:r>
        <w:rPr>
          <w:spacing w:val="-1"/>
        </w:rPr>
        <w:t>index</w:t>
      </w:r>
      <w:r>
        <w:rPr/>
        <w:t xml:space="preserve"> </w:t>
      </w:r>
      <w:r>
        <w:rPr/>
        <w:t>and potential evapotranspiration database.</w:t>
      </w:r>
      <w:r>
        <w:rPr>
          <w:spacing w:val="15"/>
          <w:w w:val="101"/>
        </w:rPr>
        <w:t xml:space="preserve"> </w:t>
      </w:r>
      <w:r>
        <w:rPr/>
        <w:t>Sc</w:t>
      </w:r>
      <w:r>
        <w:rPr>
          <w:spacing w:val="-1"/>
        </w:rPr>
        <w:t>ientific Data, 9(1): 409.</w:t>
      </w:r>
    </w:p>
    <w:p>
      <w:pPr>
        <w:ind w:left="42"/>
        <w:spacing w:before="257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四、主要完成单位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92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3"/>
        </w:rPr>
        <w:t>1.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中国科学院昆明植物研究所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2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2.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保山市林业和草原技术推广站</w:t>
      </w:r>
    </w:p>
    <w:p>
      <w:pPr>
        <w:pStyle w:val="BodyText"/>
        <w:ind w:left="19" w:right="3906" w:firstLine="7"/>
        <w:spacing w:before="296" w:line="39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3.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云南云天化现代农业发展有限公司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"/>
        </w:rPr>
        <w:t>4.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西南林业大学</w:t>
      </w:r>
    </w:p>
    <w:p>
      <w:pPr>
        <w:pStyle w:val="BodyText"/>
        <w:ind w:left="27"/>
        <w:spacing w:before="45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5.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中国农业科学院北京畜牧兽医研究所</w:t>
      </w:r>
    </w:p>
    <w:p>
      <w:pPr>
        <w:pStyle w:val="BodyText"/>
        <w:ind w:left="24" w:right="4746" w:firstLine="1"/>
        <w:spacing w:before="300" w:line="401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6.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江苏国信协联能源有限公司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 xml:space="preserve"> </w:t>
      </w:r>
      <w:r>
        <w:rPr>
          <w:sz w:val="28"/>
          <w:szCs w:val="28"/>
          <w:spacing w:val="-1"/>
        </w:rPr>
        <w:t>7.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巍山聚丰农业科技有限公司</w:t>
      </w:r>
      <w:r>
        <w:rPr>
          <w:rFonts w:ascii="FangSong_GB2312" w:hAnsi="FangSong_GB2312" w:eastAsia="FangSong_GB2312" w:cs="FangSong_GB2312"/>
          <w:sz w:val="28"/>
          <w:szCs w:val="28"/>
          <w:spacing w:val="5"/>
        </w:rPr>
        <w:t xml:space="preserve"> </w:t>
      </w:r>
      <w:r>
        <w:rPr>
          <w:sz w:val="28"/>
          <w:szCs w:val="28"/>
          <w:spacing w:val="-1"/>
        </w:rPr>
        <w:t>8.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普洱天辰咖啡有限公司</w:t>
      </w:r>
    </w:p>
    <w:p>
      <w:pPr>
        <w:pStyle w:val="BodyText"/>
        <w:ind w:left="25"/>
        <w:spacing w:before="46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9.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陇西奇正药材有限责任公司</w:t>
      </w:r>
    </w:p>
    <w:p>
      <w:pPr>
        <w:spacing w:line="216" w:lineRule="auto"/>
        <w:sectPr>
          <w:pgSz w:w="11907" w:h="16839"/>
          <w:pgMar w:top="1431" w:right="1785" w:bottom="0" w:left="1785" w:header="0" w:footer="0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3"/>
        <w:spacing w:before="179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五、主要完成人基本情况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91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4"/>
        </w:rPr>
        <w:t>1.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许建初，中国科学院昆明植物研究所，研究员</w:t>
      </w:r>
    </w:p>
    <w:p>
      <w:pPr>
        <w:pStyle w:val="BodyText"/>
        <w:ind w:left="25" w:right="1389" w:hanging="5"/>
        <w:spacing w:before="297" w:line="39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sz w:val="28"/>
          <w:szCs w:val="28"/>
        </w:rPr>
        <w:t>黄佳聪，保山市林业和草原技术推广站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，正高级工程师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sz w:val="28"/>
          <w:szCs w:val="28"/>
          <w:spacing w:val="-1"/>
        </w:rPr>
        <w:t>3.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李云驹，云南云天化现代农业发展有限公司，研究员</w:t>
      </w:r>
    </w:p>
    <w:p>
      <w:pPr>
        <w:pStyle w:val="BodyText"/>
        <w:ind w:left="27" w:right="1389" w:hanging="8"/>
        <w:spacing w:before="46" w:line="39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FangSong_GB2312" w:hAnsi="FangSong_GB2312" w:eastAsia="FangSong_GB2312" w:cs="FangSong_GB2312"/>
          <w:sz w:val="28"/>
          <w:szCs w:val="28"/>
        </w:rPr>
        <w:t>杨晏平，保山市林业和草原技术推广站，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正高级工程师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sz w:val="28"/>
          <w:szCs w:val="28"/>
          <w:spacing w:val="-1"/>
        </w:rPr>
        <w:t>5.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刘爱忠，西南林业大学，研究员</w:t>
      </w:r>
    </w:p>
    <w:p>
      <w:pPr>
        <w:pStyle w:val="BodyText"/>
        <w:ind w:left="26"/>
        <w:spacing w:before="48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6.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桂恒，中国科学院昆明植物研究所，副研究员</w:t>
      </w:r>
    </w:p>
    <w:p>
      <w:pPr>
        <w:pStyle w:val="BodyText"/>
        <w:ind w:left="30" w:right="1111" w:hanging="6"/>
        <w:spacing w:before="296" w:line="39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"/>
        </w:rPr>
        <w:t>7.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于冬冬，云南云天化现代农业发展有限公司，高级农艺师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sz w:val="28"/>
          <w:szCs w:val="28"/>
          <w:spacing w:val="-1"/>
        </w:rPr>
        <w:t>8.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吴建花，保山市林业和草原技术推广站，正高级工程师</w:t>
      </w:r>
    </w:p>
    <w:p>
      <w:pPr>
        <w:pStyle w:val="BodyText"/>
        <w:ind w:left="46" w:right="1389" w:hanging="21"/>
        <w:spacing w:before="50" w:line="39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5"/>
        </w:rPr>
        <w:t>9.</w:t>
      </w:r>
      <w:r>
        <w:rPr>
          <w:sz w:val="28"/>
          <w:szCs w:val="28"/>
          <w:spacing w:val="47"/>
          <w:w w:val="10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卜登攀，中国农业科学院北京畜牧兽医研究所，研究员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sz w:val="28"/>
          <w:szCs w:val="28"/>
          <w:spacing w:val="-2"/>
        </w:rPr>
        <w:t>10.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李雄，中国科学院昆明植物研究所，助理研究员</w:t>
      </w:r>
    </w:p>
    <w:p>
      <w:pPr>
        <w:pStyle w:val="BodyText"/>
        <w:ind w:left="47" w:right="2368"/>
        <w:spacing w:before="48" w:line="39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2"/>
        </w:rPr>
        <w:t>11.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蒋华，保山市林业和草原技术推广站，工程师</w:t>
      </w:r>
      <w:r>
        <w:rPr>
          <w:rFonts w:ascii="FangSong_GB2312" w:hAnsi="FangSong_GB2312" w:eastAsia="FangSong_GB2312" w:cs="FangSong_GB2312"/>
          <w:sz w:val="28"/>
          <w:szCs w:val="28"/>
          <w:spacing w:val="13"/>
        </w:rPr>
        <w:t xml:space="preserve"> </w:t>
      </w:r>
      <w:r>
        <w:rPr>
          <w:sz w:val="28"/>
          <w:szCs w:val="28"/>
          <w:spacing w:val="-2"/>
        </w:rPr>
        <w:t>12.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褚丰鑫，巍山聚丰农业科技有限公司，董事长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</dc:creator>
  <dcterms:created xsi:type="dcterms:W3CDTF">2024-04-17T16:23:37Z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2024-04-17T17:15:55</vt:filetime>
  </property>
</Properties>
</file>