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0227E" w14:textId="7F62F7F0" w:rsidR="00177349" w:rsidRDefault="00826727" w:rsidP="00BA1BAB">
      <w:pPr>
        <w:pStyle w:val="1"/>
        <w:tabs>
          <w:tab w:val="left" w:pos="0"/>
        </w:tabs>
        <w:autoSpaceDE w:val="0"/>
        <w:autoSpaceDN w:val="0"/>
        <w:adjustRightInd w:val="0"/>
        <w:spacing w:before="0" w:after="0" w:line="360" w:lineRule="auto"/>
        <w:jc w:val="center"/>
        <w:rPr>
          <w:rFonts w:ascii="华文中宋" w:eastAsia="华文中宋" w:hAnsi="华文中宋" w:hint="eastAsia"/>
        </w:rPr>
      </w:pPr>
      <w:bookmarkStart w:id="0" w:name="OLE_LINK1"/>
      <w:bookmarkStart w:id="1" w:name="_Toc28359011"/>
      <w:bookmarkStart w:id="2" w:name="_Toc35393797"/>
      <w:r>
        <w:rPr>
          <w:rFonts w:ascii="华文中宋" w:eastAsia="华文中宋" w:hAnsi="华文中宋" w:hint="eastAsia"/>
        </w:rPr>
        <w:t>西南林业大学</w:t>
      </w:r>
      <w:r w:rsidRPr="00826727">
        <w:rPr>
          <w:rFonts w:ascii="华文中宋" w:eastAsia="华文中宋" w:hAnsi="华文中宋" w:hint="eastAsia"/>
        </w:rPr>
        <w:t>大数据与智能工程学院系统科学学科点条件提升建设</w:t>
      </w:r>
      <w:bookmarkEnd w:id="0"/>
      <w:r>
        <w:rPr>
          <w:rFonts w:ascii="华文中宋" w:eastAsia="华文中宋" w:hAnsi="华文中宋" w:hint="eastAsia"/>
        </w:rPr>
        <w:t>项目</w:t>
      </w:r>
      <w:r w:rsidR="00177349">
        <w:rPr>
          <w:rFonts w:ascii="华文中宋" w:eastAsia="华文中宋" w:hAnsi="华文中宋" w:hint="eastAsia"/>
        </w:rPr>
        <w:t>询价公告</w:t>
      </w:r>
      <w:bookmarkEnd w:id="1"/>
      <w:bookmarkEnd w:id="2"/>
    </w:p>
    <w:p w14:paraId="10A889FA" w14:textId="77777777" w:rsidR="00177349" w:rsidRDefault="00177349" w:rsidP="00177349">
      <w:pPr>
        <w:pStyle w:val="2"/>
        <w:spacing w:line="360" w:lineRule="auto"/>
        <w:rPr>
          <w:rFonts w:ascii="黑体" w:cs="宋体"/>
          <w:b w:val="0"/>
          <w:sz w:val="28"/>
          <w:szCs w:val="28"/>
        </w:rPr>
      </w:pPr>
      <w:bookmarkStart w:id="3" w:name="_Toc35393798"/>
      <w:bookmarkStart w:id="4" w:name="_Toc35393629"/>
      <w:bookmarkStart w:id="5" w:name="_Toc28359089"/>
      <w:bookmarkStart w:id="6" w:name="_Toc28359012"/>
      <w:r>
        <w:rPr>
          <w:rFonts w:ascii="黑体" w:hAnsi="黑体" w:cs="宋体" w:hint="eastAsia"/>
          <w:b w:val="0"/>
          <w:sz w:val="28"/>
          <w:szCs w:val="28"/>
        </w:rPr>
        <w:t>一、项目基本情况</w:t>
      </w:r>
      <w:bookmarkEnd w:id="3"/>
      <w:bookmarkEnd w:id="4"/>
      <w:bookmarkEnd w:id="5"/>
      <w:bookmarkEnd w:id="6"/>
    </w:p>
    <w:p w14:paraId="2CC1E4A8" w14:textId="47F1BEFC" w:rsidR="00177349" w:rsidRDefault="00177349" w:rsidP="00177349">
      <w:pPr>
        <w:ind w:firstLineChars="200" w:firstLine="560"/>
        <w:rPr>
          <w:rFonts w:ascii="仿宋" w:eastAsia="仿宋" w:hAnsi="仿宋" w:hint="eastAsia"/>
          <w:sz w:val="28"/>
          <w:szCs w:val="28"/>
        </w:rPr>
      </w:pPr>
      <w:r>
        <w:rPr>
          <w:rFonts w:ascii="仿宋" w:eastAsia="仿宋" w:hAnsi="仿宋" w:hint="eastAsia"/>
          <w:sz w:val="28"/>
          <w:szCs w:val="28"/>
        </w:rPr>
        <w:t>项目编号：</w:t>
      </w:r>
      <w:r w:rsidR="00BA1BAB">
        <w:rPr>
          <w:rFonts w:ascii="仿宋" w:eastAsia="仿宋" w:hAnsi="仿宋" w:hint="eastAsia"/>
          <w:sz w:val="28"/>
          <w:szCs w:val="28"/>
        </w:rPr>
        <w:t>2024230</w:t>
      </w:r>
    </w:p>
    <w:p w14:paraId="256DDAA6" w14:textId="272F22C0" w:rsidR="00177349" w:rsidRDefault="00177349" w:rsidP="00177349">
      <w:pPr>
        <w:ind w:firstLineChars="200" w:firstLine="560"/>
        <w:rPr>
          <w:rFonts w:ascii="仿宋" w:eastAsia="仿宋" w:hAnsi="仿宋" w:hint="eastAsia"/>
          <w:sz w:val="28"/>
          <w:szCs w:val="28"/>
          <w:u w:val="single"/>
        </w:rPr>
      </w:pPr>
      <w:r>
        <w:rPr>
          <w:rFonts w:ascii="仿宋" w:eastAsia="仿宋" w:hAnsi="仿宋" w:hint="eastAsia"/>
          <w:sz w:val="28"/>
          <w:szCs w:val="28"/>
        </w:rPr>
        <w:t>项目名称：</w:t>
      </w:r>
      <w:bookmarkStart w:id="7" w:name="_Hlk181172841"/>
      <w:r w:rsidR="006C1178" w:rsidRPr="00943258">
        <w:rPr>
          <w:rFonts w:ascii="仿宋" w:eastAsia="仿宋" w:hAnsi="仿宋" w:hint="eastAsia"/>
          <w:sz w:val="28"/>
          <w:szCs w:val="28"/>
        </w:rPr>
        <w:t>西南林业大学大数据与智能工程学院系统科学学科点条件提升建设</w:t>
      </w:r>
      <w:bookmarkEnd w:id="7"/>
    </w:p>
    <w:p w14:paraId="0269CF13" w14:textId="1291EECF" w:rsidR="00177349" w:rsidRDefault="00177349" w:rsidP="00177349">
      <w:pPr>
        <w:ind w:firstLineChars="200" w:firstLine="560"/>
        <w:rPr>
          <w:rFonts w:ascii="仿宋" w:eastAsia="仿宋" w:hAnsi="仿宋" w:hint="eastAsia"/>
          <w:sz w:val="28"/>
          <w:szCs w:val="28"/>
        </w:rPr>
      </w:pPr>
      <w:r>
        <w:rPr>
          <w:rFonts w:ascii="仿宋" w:eastAsia="仿宋" w:hAnsi="仿宋" w:hint="eastAsia"/>
          <w:sz w:val="28"/>
          <w:szCs w:val="28"/>
        </w:rPr>
        <w:t>采购方式：询价</w:t>
      </w:r>
    </w:p>
    <w:p w14:paraId="3039CB4B" w14:textId="070E8DEE" w:rsidR="00177349" w:rsidRDefault="00177349" w:rsidP="00177349">
      <w:pPr>
        <w:ind w:firstLineChars="200" w:firstLine="560"/>
        <w:rPr>
          <w:rFonts w:ascii="仿宋" w:eastAsia="仿宋" w:hAnsi="仿宋" w:hint="eastAsia"/>
          <w:sz w:val="28"/>
          <w:szCs w:val="28"/>
        </w:rPr>
      </w:pPr>
      <w:r>
        <w:rPr>
          <w:rFonts w:ascii="仿宋" w:eastAsia="仿宋" w:hAnsi="仿宋" w:hint="eastAsia"/>
          <w:sz w:val="28"/>
          <w:szCs w:val="28"/>
        </w:rPr>
        <w:t>预算金额：</w:t>
      </w:r>
      <w:bookmarkStart w:id="8" w:name="OLE_LINK2"/>
      <w:r w:rsidR="00BB52EC">
        <w:rPr>
          <w:rFonts w:ascii="仿宋" w:eastAsia="仿宋" w:hAnsi="仿宋" w:hint="eastAsia"/>
          <w:sz w:val="28"/>
          <w:szCs w:val="28"/>
        </w:rPr>
        <w:t>197600</w:t>
      </w:r>
      <w:r w:rsidR="00BA1BAB">
        <w:rPr>
          <w:rFonts w:ascii="仿宋" w:eastAsia="仿宋" w:hAnsi="仿宋" w:hint="eastAsia"/>
          <w:sz w:val="28"/>
          <w:szCs w:val="28"/>
        </w:rPr>
        <w:t>元</w:t>
      </w:r>
      <w:bookmarkEnd w:id="8"/>
    </w:p>
    <w:p w14:paraId="3438C95A" w14:textId="08D57B57" w:rsidR="00177349" w:rsidRDefault="00177349" w:rsidP="00177349">
      <w:pPr>
        <w:ind w:firstLineChars="200" w:firstLine="560"/>
        <w:rPr>
          <w:rFonts w:ascii="仿宋" w:eastAsia="仿宋" w:hAnsi="仿宋" w:hint="eastAsia"/>
          <w:sz w:val="28"/>
          <w:szCs w:val="28"/>
        </w:rPr>
      </w:pPr>
      <w:r>
        <w:rPr>
          <w:rFonts w:ascii="仿宋" w:eastAsia="仿宋" w:hAnsi="仿宋" w:hint="eastAsia"/>
          <w:sz w:val="28"/>
          <w:szCs w:val="28"/>
        </w:rPr>
        <w:t>最高限价（如有）：</w:t>
      </w:r>
      <w:r w:rsidR="00BB52EC">
        <w:rPr>
          <w:rFonts w:ascii="仿宋" w:eastAsia="仿宋" w:hAnsi="仿宋" w:hint="eastAsia"/>
          <w:sz w:val="28"/>
          <w:szCs w:val="28"/>
        </w:rPr>
        <w:t>197600</w:t>
      </w:r>
      <w:r w:rsidR="00BA1BAB">
        <w:rPr>
          <w:rFonts w:ascii="仿宋" w:eastAsia="仿宋" w:hAnsi="仿宋" w:hint="eastAsia"/>
          <w:sz w:val="28"/>
          <w:szCs w:val="28"/>
        </w:rPr>
        <w:t>元</w:t>
      </w:r>
    </w:p>
    <w:p w14:paraId="019148A8" w14:textId="4E222231" w:rsidR="00177349" w:rsidRDefault="00177349" w:rsidP="00177349">
      <w:pPr>
        <w:ind w:firstLineChars="200" w:firstLine="560"/>
        <w:rPr>
          <w:rFonts w:ascii="仿宋" w:eastAsia="仿宋" w:hAnsi="仿宋" w:hint="eastAsia"/>
          <w:sz w:val="28"/>
          <w:szCs w:val="28"/>
          <w:u w:val="single"/>
        </w:rPr>
      </w:pPr>
      <w:r>
        <w:rPr>
          <w:rFonts w:ascii="仿宋" w:eastAsia="仿宋" w:hAnsi="仿宋" w:hint="eastAsia"/>
          <w:sz w:val="28"/>
          <w:szCs w:val="28"/>
        </w:rPr>
        <w:t>采购需求：</w:t>
      </w:r>
      <w:r w:rsidR="00BA1BAB" w:rsidRPr="00BA1BAB">
        <w:rPr>
          <w:rFonts w:ascii="仿宋" w:eastAsia="仿宋" w:hAnsi="仿宋" w:hint="eastAsia"/>
          <w:sz w:val="28"/>
          <w:szCs w:val="28"/>
        </w:rPr>
        <w:t>用于</w:t>
      </w:r>
      <w:r w:rsidR="00943258" w:rsidRPr="00BA1BAB">
        <w:rPr>
          <w:rFonts w:ascii="仿宋" w:eastAsia="仿宋" w:hAnsi="仿宋" w:hint="eastAsia"/>
          <w:sz w:val="28"/>
          <w:szCs w:val="28"/>
        </w:rPr>
        <w:t>学院教学</w:t>
      </w:r>
      <w:r w:rsidR="00943258">
        <w:rPr>
          <w:rFonts w:ascii="仿宋" w:eastAsia="仿宋" w:hAnsi="仿宋" w:hint="eastAsia"/>
          <w:sz w:val="28"/>
          <w:szCs w:val="28"/>
        </w:rPr>
        <w:t>实训</w:t>
      </w:r>
      <w:r w:rsidR="00943258" w:rsidRPr="00BA1BAB">
        <w:rPr>
          <w:rFonts w:ascii="仿宋" w:eastAsia="仿宋" w:hAnsi="仿宋" w:hint="eastAsia"/>
          <w:sz w:val="28"/>
          <w:szCs w:val="28"/>
        </w:rPr>
        <w:t>、学院基础设施建设</w:t>
      </w:r>
      <w:r w:rsidR="00943258">
        <w:rPr>
          <w:rFonts w:ascii="仿宋" w:eastAsia="仿宋" w:hAnsi="仿宋" w:hint="eastAsia"/>
          <w:sz w:val="28"/>
          <w:szCs w:val="28"/>
        </w:rPr>
        <w:t>、</w:t>
      </w:r>
      <w:r w:rsidR="00BA1BAB" w:rsidRPr="00BA1BAB">
        <w:rPr>
          <w:rFonts w:ascii="仿宋" w:eastAsia="仿宋" w:hAnsi="仿宋" w:hint="eastAsia"/>
          <w:sz w:val="28"/>
          <w:szCs w:val="28"/>
        </w:rPr>
        <w:t>研究生科研实验等</w:t>
      </w:r>
      <w:r w:rsidR="006C1178">
        <w:rPr>
          <w:rFonts w:ascii="仿宋" w:eastAsia="仿宋" w:hAnsi="仿宋" w:hint="eastAsia"/>
          <w:sz w:val="28"/>
          <w:szCs w:val="28"/>
        </w:rPr>
        <w:t>。</w:t>
      </w:r>
    </w:p>
    <w:p w14:paraId="007B4FB4" w14:textId="7F20DACA" w:rsidR="00BA1BAB" w:rsidRPr="00943258" w:rsidRDefault="00BA1BAB" w:rsidP="00177349">
      <w:pPr>
        <w:ind w:firstLineChars="200" w:firstLine="560"/>
        <w:rPr>
          <w:rFonts w:ascii="仿宋" w:eastAsia="仿宋" w:hAnsi="仿宋" w:hint="eastAsia"/>
          <w:sz w:val="28"/>
          <w:szCs w:val="28"/>
        </w:rPr>
      </w:pPr>
      <w:r w:rsidRPr="00943258">
        <w:rPr>
          <w:rFonts w:ascii="仿宋" w:eastAsia="仿宋" w:hAnsi="仿宋" w:hint="eastAsia"/>
          <w:sz w:val="28"/>
          <w:szCs w:val="28"/>
        </w:rPr>
        <w:t>详见附件1</w:t>
      </w:r>
      <w:r w:rsidR="006C1178">
        <w:rPr>
          <w:rFonts w:ascii="仿宋" w:eastAsia="仿宋" w:hAnsi="仿宋" w:hint="eastAsia"/>
          <w:sz w:val="28"/>
          <w:szCs w:val="28"/>
        </w:rPr>
        <w:t>：</w:t>
      </w:r>
      <w:r w:rsidRPr="00943258">
        <w:rPr>
          <w:rFonts w:ascii="仿宋" w:eastAsia="仿宋" w:hAnsi="仿宋" w:hint="eastAsia"/>
          <w:sz w:val="28"/>
          <w:szCs w:val="28"/>
        </w:rPr>
        <w:t>《西南林业大学采购项目询价表》</w:t>
      </w:r>
    </w:p>
    <w:p w14:paraId="3D9D0908" w14:textId="6E4AF8F3" w:rsidR="00177349" w:rsidRDefault="00177349" w:rsidP="00177349">
      <w:pPr>
        <w:ind w:firstLineChars="200" w:firstLine="560"/>
        <w:rPr>
          <w:rFonts w:ascii="仿宋" w:eastAsia="仿宋" w:hAnsi="仿宋" w:hint="eastAsia"/>
          <w:sz w:val="28"/>
          <w:szCs w:val="28"/>
          <w:u w:val="single"/>
        </w:rPr>
      </w:pPr>
      <w:r>
        <w:rPr>
          <w:rFonts w:ascii="仿宋" w:eastAsia="仿宋" w:hAnsi="仿宋" w:hint="eastAsia"/>
          <w:sz w:val="28"/>
          <w:szCs w:val="28"/>
        </w:rPr>
        <w:t>合同履行期限：</w:t>
      </w:r>
      <w:r w:rsidR="00BA1BAB">
        <w:rPr>
          <w:rFonts w:ascii="仿宋" w:eastAsia="仿宋" w:hAnsi="仿宋" w:hint="eastAsia"/>
          <w:sz w:val="28"/>
          <w:szCs w:val="28"/>
        </w:rPr>
        <w:t>1年</w:t>
      </w:r>
    </w:p>
    <w:p w14:paraId="4C7053FE" w14:textId="4C2E7CFD" w:rsidR="00177349" w:rsidRDefault="00177349" w:rsidP="00177349">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本项目</w:t>
      </w:r>
      <w:r w:rsidR="00BA1BAB">
        <w:rPr>
          <w:rFonts w:ascii="仿宋" w:eastAsia="仿宋" w:hAnsi="仿宋" w:hint="eastAsia"/>
          <w:sz w:val="28"/>
          <w:szCs w:val="28"/>
        </w:rPr>
        <w:t>不</w:t>
      </w:r>
      <w:r>
        <w:rPr>
          <w:rFonts w:ascii="仿宋" w:eastAsia="仿宋" w:hAnsi="仿宋" w:hint="eastAsia"/>
          <w:sz w:val="28"/>
          <w:szCs w:val="28"/>
        </w:rPr>
        <w:t>接受联合体。</w:t>
      </w:r>
    </w:p>
    <w:p w14:paraId="0C5325A5" w14:textId="77777777" w:rsidR="00177349" w:rsidRDefault="00177349" w:rsidP="00177349">
      <w:pPr>
        <w:pStyle w:val="2"/>
        <w:spacing w:line="360" w:lineRule="auto"/>
        <w:rPr>
          <w:rFonts w:ascii="黑体" w:cs="宋体"/>
          <w:b w:val="0"/>
          <w:sz w:val="28"/>
          <w:szCs w:val="28"/>
        </w:rPr>
      </w:pPr>
      <w:bookmarkStart w:id="9" w:name="_Toc28359013"/>
      <w:bookmarkStart w:id="10" w:name="_Toc28359090"/>
      <w:bookmarkStart w:id="11" w:name="_Toc35393630"/>
      <w:bookmarkStart w:id="12" w:name="_Toc35393799"/>
      <w:r>
        <w:rPr>
          <w:rFonts w:ascii="黑体" w:hAnsi="黑体" w:cs="宋体" w:hint="eastAsia"/>
          <w:b w:val="0"/>
          <w:sz w:val="28"/>
          <w:szCs w:val="28"/>
        </w:rPr>
        <w:t>二、申请人的资格要求：</w:t>
      </w:r>
      <w:bookmarkEnd w:id="9"/>
      <w:bookmarkEnd w:id="10"/>
      <w:bookmarkEnd w:id="11"/>
      <w:bookmarkEnd w:id="12"/>
    </w:p>
    <w:p w14:paraId="6CD7F3C5" w14:textId="77777777" w:rsidR="00177349" w:rsidRDefault="00177349" w:rsidP="00177349">
      <w:pPr>
        <w:ind w:firstLineChars="200" w:firstLine="560"/>
        <w:rPr>
          <w:rFonts w:ascii="仿宋" w:eastAsia="仿宋" w:hAnsi="仿宋" w:hint="eastAsia"/>
          <w:sz w:val="28"/>
          <w:szCs w:val="28"/>
        </w:rPr>
      </w:pPr>
      <w:r>
        <w:rPr>
          <w:rFonts w:ascii="仿宋" w:eastAsia="仿宋" w:hAnsi="仿宋"/>
          <w:sz w:val="28"/>
          <w:szCs w:val="28"/>
        </w:rPr>
        <w:t>1.</w:t>
      </w:r>
      <w:r>
        <w:rPr>
          <w:rFonts w:ascii="仿宋" w:eastAsia="仿宋" w:hAnsi="仿宋" w:hint="eastAsia"/>
          <w:sz w:val="28"/>
          <w:szCs w:val="28"/>
        </w:rPr>
        <w:t>满足《中华人民共和国政府采购法》第二十二条规定；</w:t>
      </w:r>
    </w:p>
    <w:p w14:paraId="33AFBBB0" w14:textId="1BB8A81F" w:rsidR="00177349" w:rsidRDefault="00177349" w:rsidP="00177349">
      <w:pPr>
        <w:ind w:firstLineChars="200" w:firstLine="560"/>
        <w:rPr>
          <w:rFonts w:ascii="仿宋" w:eastAsia="仿宋" w:hAnsi="仿宋" w:hint="eastAsia"/>
          <w:sz w:val="28"/>
          <w:szCs w:val="28"/>
        </w:rPr>
      </w:pPr>
      <w:bookmarkStart w:id="13" w:name="_Toc28359091"/>
      <w:bookmarkStart w:id="14" w:name="_Toc28359014"/>
      <w:r>
        <w:rPr>
          <w:rFonts w:ascii="仿宋" w:eastAsia="仿宋" w:hAnsi="仿宋"/>
          <w:sz w:val="28"/>
          <w:szCs w:val="28"/>
        </w:rPr>
        <w:t>2.</w:t>
      </w:r>
      <w:r>
        <w:rPr>
          <w:rFonts w:ascii="仿宋" w:eastAsia="仿宋" w:hAnsi="仿宋" w:hint="eastAsia"/>
          <w:sz w:val="28"/>
          <w:szCs w:val="28"/>
        </w:rPr>
        <w:t>落实政府采购政策需满足的资格要求：</w:t>
      </w:r>
      <w:r w:rsidR="00BA1BAB">
        <w:rPr>
          <w:rFonts w:ascii="仿宋" w:eastAsia="仿宋" w:hAnsi="仿宋" w:hint="eastAsia"/>
          <w:sz w:val="28"/>
          <w:szCs w:val="28"/>
          <w:u w:val="single"/>
        </w:rPr>
        <w:t>无</w:t>
      </w:r>
    </w:p>
    <w:p w14:paraId="77C010CC" w14:textId="72D962A4" w:rsidR="00177349" w:rsidRPr="00FF50F3" w:rsidRDefault="00177349" w:rsidP="00177349">
      <w:pPr>
        <w:ind w:firstLineChars="200" w:firstLine="560"/>
        <w:rPr>
          <w:rFonts w:ascii="仿宋" w:eastAsia="仿宋" w:hAnsi="仿宋" w:hint="eastAsia"/>
          <w:sz w:val="28"/>
          <w:szCs w:val="28"/>
          <w:u w:val="single"/>
        </w:rPr>
      </w:pPr>
      <w:r>
        <w:rPr>
          <w:rFonts w:ascii="仿宋" w:eastAsia="仿宋" w:hAnsi="仿宋"/>
          <w:sz w:val="28"/>
          <w:szCs w:val="28"/>
        </w:rPr>
        <w:t>3.</w:t>
      </w:r>
      <w:r>
        <w:rPr>
          <w:rFonts w:ascii="仿宋" w:eastAsia="仿宋" w:hAnsi="仿宋" w:hint="eastAsia"/>
          <w:sz w:val="28"/>
          <w:szCs w:val="28"/>
        </w:rPr>
        <w:t>本项目的特定资格要求：</w:t>
      </w:r>
      <w:r w:rsidR="003E5DC2">
        <w:rPr>
          <w:rFonts w:ascii="仿宋" w:eastAsia="仿宋" w:hAnsi="仿宋" w:hint="eastAsia"/>
          <w:sz w:val="28"/>
          <w:szCs w:val="28"/>
          <w:u w:val="single"/>
        </w:rPr>
        <w:t>无</w:t>
      </w:r>
    </w:p>
    <w:p w14:paraId="1E51555A" w14:textId="77777777" w:rsidR="00177349" w:rsidRDefault="00177349" w:rsidP="00177349">
      <w:pPr>
        <w:pStyle w:val="2"/>
        <w:spacing w:line="360" w:lineRule="auto"/>
        <w:rPr>
          <w:rFonts w:ascii="黑体" w:cs="宋体"/>
          <w:b w:val="0"/>
          <w:sz w:val="28"/>
          <w:szCs w:val="28"/>
        </w:rPr>
      </w:pPr>
      <w:bookmarkStart w:id="15" w:name="_Toc35393631"/>
      <w:bookmarkStart w:id="16" w:name="_Toc35393800"/>
      <w:r>
        <w:rPr>
          <w:rFonts w:ascii="黑体" w:hAnsi="黑体" w:cs="宋体" w:hint="eastAsia"/>
          <w:b w:val="0"/>
          <w:sz w:val="28"/>
          <w:szCs w:val="28"/>
        </w:rPr>
        <w:lastRenderedPageBreak/>
        <w:t>三、获取采购文件</w:t>
      </w:r>
      <w:bookmarkEnd w:id="13"/>
      <w:bookmarkEnd w:id="14"/>
      <w:bookmarkEnd w:id="15"/>
      <w:bookmarkEnd w:id="16"/>
    </w:p>
    <w:p w14:paraId="1D3AD795" w14:textId="66F779E6" w:rsidR="00177349" w:rsidRDefault="00FF50F3" w:rsidP="00177349">
      <w:pPr>
        <w:spacing w:line="360" w:lineRule="auto"/>
        <w:ind w:firstLine="540"/>
        <w:rPr>
          <w:rFonts w:ascii="仿宋" w:eastAsia="仿宋" w:hAnsi="仿宋" w:cs="宋体" w:hint="eastAsia"/>
          <w:sz w:val="28"/>
          <w:szCs w:val="28"/>
        </w:rPr>
      </w:pPr>
      <w:r>
        <w:rPr>
          <w:rFonts w:ascii="仿宋" w:eastAsia="仿宋" w:hAnsi="仿宋" w:cs="宋体" w:hint="eastAsia"/>
          <w:sz w:val="28"/>
          <w:szCs w:val="28"/>
        </w:rPr>
        <w:t>自行下载本公告附件1：《西南林业大学采购项目询价表》</w:t>
      </w:r>
      <w:r w:rsidR="006C1178">
        <w:rPr>
          <w:rFonts w:ascii="仿宋" w:eastAsia="仿宋" w:hAnsi="仿宋" w:cs="宋体" w:hint="eastAsia"/>
          <w:sz w:val="28"/>
          <w:szCs w:val="28"/>
        </w:rPr>
        <w:t>。</w:t>
      </w:r>
    </w:p>
    <w:p w14:paraId="756D30FD" w14:textId="77777777" w:rsidR="00177349" w:rsidRDefault="00177349" w:rsidP="00177349">
      <w:pPr>
        <w:pStyle w:val="2"/>
        <w:spacing w:line="360" w:lineRule="auto"/>
        <w:rPr>
          <w:rFonts w:ascii="黑体" w:cs="宋体"/>
          <w:b w:val="0"/>
          <w:sz w:val="28"/>
          <w:szCs w:val="28"/>
        </w:rPr>
      </w:pPr>
      <w:bookmarkStart w:id="17" w:name="_Toc35393801"/>
      <w:bookmarkStart w:id="18" w:name="_Toc35393632"/>
      <w:bookmarkStart w:id="19" w:name="_Toc28359015"/>
      <w:bookmarkStart w:id="20" w:name="_Toc28359092"/>
      <w:r>
        <w:rPr>
          <w:rFonts w:ascii="黑体" w:hAnsi="黑体" w:cs="宋体" w:hint="eastAsia"/>
          <w:b w:val="0"/>
          <w:sz w:val="28"/>
          <w:szCs w:val="28"/>
        </w:rPr>
        <w:t>四、</w:t>
      </w:r>
      <w:bookmarkStart w:id="21" w:name="OLE_LINK4"/>
      <w:r>
        <w:rPr>
          <w:rFonts w:ascii="黑体" w:hAnsi="黑体" w:cs="宋体" w:hint="eastAsia"/>
          <w:b w:val="0"/>
          <w:sz w:val="28"/>
          <w:szCs w:val="28"/>
        </w:rPr>
        <w:t>响应文件提交</w:t>
      </w:r>
      <w:bookmarkEnd w:id="17"/>
      <w:bookmarkEnd w:id="18"/>
      <w:bookmarkEnd w:id="19"/>
      <w:bookmarkEnd w:id="20"/>
      <w:bookmarkEnd w:id="21"/>
    </w:p>
    <w:p w14:paraId="7BD308CB" w14:textId="77777777" w:rsidR="006C1178" w:rsidRDefault="006C1178" w:rsidP="006C1178">
      <w:pPr>
        <w:ind w:firstLineChars="200" w:firstLine="560"/>
        <w:rPr>
          <w:rFonts w:ascii="仿宋" w:eastAsia="仿宋" w:hAnsi="仿宋" w:hint="eastAsia"/>
          <w:sz w:val="28"/>
          <w:szCs w:val="28"/>
        </w:rPr>
      </w:pPr>
      <w:r>
        <w:rPr>
          <w:rFonts w:ascii="仿宋" w:eastAsia="仿宋" w:hAnsi="仿宋" w:hint="eastAsia"/>
          <w:sz w:val="28"/>
          <w:szCs w:val="28"/>
        </w:rPr>
        <w:t>响应文件应</w:t>
      </w:r>
      <w:r>
        <w:rPr>
          <w:rFonts w:ascii="仿宋" w:eastAsia="仿宋" w:hAnsi="仿宋"/>
          <w:sz w:val="28"/>
          <w:szCs w:val="28"/>
        </w:rPr>
        <w:t>包括以下内容：</w:t>
      </w:r>
    </w:p>
    <w:p w14:paraId="6A054BC7" w14:textId="69D532C6" w:rsidR="006C1178" w:rsidRDefault="006C1178" w:rsidP="006C1178">
      <w:pPr>
        <w:ind w:firstLineChars="200" w:firstLine="560"/>
        <w:rPr>
          <w:rFonts w:ascii="仿宋" w:eastAsia="仿宋" w:hAnsi="仿宋" w:hint="eastAsia"/>
          <w:sz w:val="28"/>
          <w:szCs w:val="28"/>
        </w:rPr>
      </w:pPr>
      <w:r>
        <w:rPr>
          <w:rFonts w:ascii="仿宋" w:eastAsia="仿宋" w:hAnsi="仿宋"/>
          <w:sz w:val="28"/>
          <w:szCs w:val="28"/>
        </w:rPr>
        <w:t>1）营业执照、组织机构代码证及税务登记证副本或“三证合一”证照副本复印件（加盖单位公章）、法定代表人证明书（原件）、法定代表人身份证复印件；</w:t>
      </w:r>
    </w:p>
    <w:p w14:paraId="68391132" w14:textId="77777777" w:rsidR="006C1178" w:rsidRDefault="006C1178" w:rsidP="006C1178">
      <w:pPr>
        <w:ind w:firstLineChars="200" w:firstLine="560"/>
        <w:rPr>
          <w:rFonts w:ascii="仿宋" w:eastAsia="仿宋" w:hAnsi="仿宋" w:hint="eastAsia"/>
          <w:sz w:val="28"/>
          <w:szCs w:val="28"/>
        </w:rPr>
      </w:pPr>
      <w:r>
        <w:rPr>
          <w:rFonts w:ascii="仿宋" w:eastAsia="仿宋" w:hAnsi="仿宋"/>
          <w:sz w:val="28"/>
          <w:szCs w:val="28"/>
        </w:rPr>
        <w:t>2）询价表；</w:t>
      </w:r>
    </w:p>
    <w:p w14:paraId="70558753" w14:textId="3309C9D8" w:rsidR="006C1178" w:rsidRDefault="006C1178" w:rsidP="006C1178">
      <w:pPr>
        <w:ind w:firstLineChars="200" w:firstLine="560"/>
        <w:rPr>
          <w:rFonts w:ascii="仿宋" w:eastAsia="仿宋" w:hAnsi="仿宋" w:hint="eastAsia"/>
          <w:sz w:val="28"/>
          <w:szCs w:val="28"/>
        </w:rPr>
      </w:pPr>
      <w:r>
        <w:rPr>
          <w:rFonts w:ascii="仿宋" w:eastAsia="仿宋" w:hAnsi="仿宋"/>
          <w:sz w:val="28"/>
          <w:szCs w:val="28"/>
        </w:rPr>
        <w:t>3）为保证产品质量，各报价单位根据参与项目情况，随报价材料还应提供相关产品参数等材料</w:t>
      </w:r>
      <w:r>
        <w:rPr>
          <w:rFonts w:ascii="仿宋" w:eastAsia="仿宋" w:hAnsi="仿宋" w:hint="eastAsia"/>
          <w:sz w:val="28"/>
          <w:szCs w:val="28"/>
        </w:rPr>
        <w:t>；</w:t>
      </w:r>
    </w:p>
    <w:p w14:paraId="1C356507" w14:textId="77777777" w:rsidR="006C1178" w:rsidRDefault="006C1178" w:rsidP="006C1178">
      <w:pPr>
        <w:ind w:firstLineChars="200" w:firstLine="560"/>
        <w:rPr>
          <w:rFonts w:ascii="仿宋" w:eastAsia="仿宋" w:hAnsi="仿宋" w:hint="eastAsia"/>
          <w:sz w:val="28"/>
          <w:szCs w:val="28"/>
        </w:rPr>
      </w:pPr>
      <w:r>
        <w:rPr>
          <w:rFonts w:ascii="仿宋" w:eastAsia="仿宋" w:hAnsi="仿宋"/>
          <w:sz w:val="28"/>
          <w:szCs w:val="28"/>
        </w:rPr>
        <w:t>4）服务承诺书；</w:t>
      </w:r>
    </w:p>
    <w:p w14:paraId="7F2F5E7C" w14:textId="7C828CDA" w:rsidR="00F10746" w:rsidRDefault="00F10746" w:rsidP="00177349">
      <w:pPr>
        <w:ind w:firstLineChars="200" w:firstLine="560"/>
        <w:rPr>
          <w:rFonts w:ascii="仿宋" w:eastAsia="仿宋" w:hAnsi="仿宋" w:hint="eastAsia"/>
          <w:bCs/>
          <w:sz w:val="28"/>
          <w:szCs w:val="28"/>
          <w:u w:val="single"/>
        </w:rPr>
      </w:pPr>
      <w:r>
        <w:rPr>
          <w:rFonts w:ascii="仿宋" w:eastAsia="仿宋" w:hAnsi="仿宋" w:hint="eastAsia"/>
          <w:bCs/>
          <w:sz w:val="28"/>
          <w:szCs w:val="28"/>
          <w:u w:val="single"/>
        </w:rPr>
        <w:t>（注：1.以上要求提供材料必须完整并真实有效，否则将作为无效处理；2.采购项目询价表报价不得超过项目预算金额，否则将作为无效处理）</w:t>
      </w:r>
    </w:p>
    <w:p w14:paraId="7F0D013F" w14:textId="143B7F70" w:rsidR="007F0CA9" w:rsidRPr="00943258" w:rsidRDefault="006C1178" w:rsidP="00177349">
      <w:pPr>
        <w:ind w:firstLineChars="200" w:firstLine="560"/>
        <w:rPr>
          <w:rFonts w:ascii="仿宋" w:eastAsia="仿宋" w:hAnsi="仿宋" w:hint="eastAsia"/>
          <w:bCs/>
          <w:sz w:val="28"/>
          <w:szCs w:val="28"/>
        </w:rPr>
      </w:pPr>
      <w:r w:rsidRPr="00943258">
        <w:rPr>
          <w:rFonts w:ascii="仿宋" w:eastAsia="仿宋" w:hAnsi="仿宋" w:hint="eastAsia"/>
          <w:bCs/>
          <w:sz w:val="28"/>
          <w:szCs w:val="28"/>
        </w:rPr>
        <w:t>所有</w:t>
      </w:r>
      <w:r w:rsidR="007F0CA9" w:rsidRPr="00943258">
        <w:rPr>
          <w:rFonts w:ascii="仿宋" w:eastAsia="仿宋" w:hAnsi="仿宋" w:hint="eastAsia"/>
          <w:bCs/>
          <w:sz w:val="28"/>
          <w:szCs w:val="28"/>
        </w:rPr>
        <w:t>材料密封后请于2024年</w:t>
      </w:r>
      <w:r w:rsidR="00BB52EC">
        <w:rPr>
          <w:rFonts w:ascii="仿宋" w:eastAsia="仿宋" w:hAnsi="仿宋" w:hint="eastAsia"/>
          <w:bCs/>
          <w:sz w:val="28"/>
          <w:szCs w:val="28"/>
        </w:rPr>
        <w:t>11</w:t>
      </w:r>
      <w:r w:rsidR="007F0CA9" w:rsidRPr="00943258">
        <w:rPr>
          <w:rFonts w:ascii="仿宋" w:eastAsia="仿宋" w:hAnsi="仿宋" w:hint="eastAsia"/>
          <w:bCs/>
          <w:sz w:val="28"/>
          <w:szCs w:val="28"/>
        </w:rPr>
        <w:t>月</w:t>
      </w:r>
      <w:r w:rsidR="00AC41E7">
        <w:rPr>
          <w:rFonts w:ascii="仿宋" w:eastAsia="仿宋" w:hAnsi="仿宋" w:hint="eastAsia"/>
          <w:bCs/>
          <w:sz w:val="28"/>
          <w:szCs w:val="28"/>
        </w:rPr>
        <w:t>1</w:t>
      </w:r>
      <w:r w:rsidR="00AC41E7">
        <w:rPr>
          <w:rFonts w:ascii="仿宋" w:eastAsia="仿宋" w:hAnsi="仿宋" w:hint="eastAsia"/>
          <w:bCs/>
          <w:sz w:val="28"/>
          <w:szCs w:val="28"/>
        </w:rPr>
        <w:t>4</w:t>
      </w:r>
      <w:r w:rsidR="007F0CA9" w:rsidRPr="00943258">
        <w:rPr>
          <w:rFonts w:ascii="仿宋" w:eastAsia="仿宋" w:hAnsi="仿宋" w:hint="eastAsia"/>
          <w:bCs/>
          <w:sz w:val="28"/>
          <w:szCs w:val="28"/>
        </w:rPr>
        <w:t>日(8：30至19</w:t>
      </w:r>
      <w:r w:rsidR="00BB52EC">
        <w:rPr>
          <w:rFonts w:ascii="仿宋" w:eastAsia="仿宋" w:hAnsi="仿宋" w:hint="eastAsia"/>
          <w:bCs/>
          <w:sz w:val="28"/>
          <w:szCs w:val="28"/>
        </w:rPr>
        <w:t>：00</w:t>
      </w:r>
      <w:r w:rsidR="007F0CA9" w:rsidRPr="00943258">
        <w:rPr>
          <w:rFonts w:ascii="仿宋" w:eastAsia="仿宋" w:hAnsi="仿宋" w:hint="eastAsia"/>
          <w:bCs/>
          <w:sz w:val="28"/>
          <w:szCs w:val="28"/>
        </w:rPr>
        <w:t>点前)交至西南林业大学</w:t>
      </w:r>
      <w:proofErr w:type="gramStart"/>
      <w:r w:rsidR="007F0CA9" w:rsidRPr="00943258">
        <w:rPr>
          <w:rFonts w:ascii="仿宋" w:eastAsia="仿宋" w:hAnsi="仿宋" w:hint="eastAsia"/>
          <w:bCs/>
          <w:sz w:val="28"/>
          <w:szCs w:val="28"/>
        </w:rPr>
        <w:t>信息楼</w:t>
      </w:r>
      <w:proofErr w:type="gramEnd"/>
      <w:r w:rsidR="007F0CA9" w:rsidRPr="00943258">
        <w:rPr>
          <w:rFonts w:ascii="仿宋" w:eastAsia="仿宋" w:hAnsi="仿宋" w:hint="eastAsia"/>
          <w:bCs/>
          <w:sz w:val="28"/>
          <w:szCs w:val="28"/>
        </w:rPr>
        <w:t>办公室D226（联系人鲁老师，13888838980），逾期不收</w:t>
      </w:r>
      <w:r w:rsidRPr="00943258">
        <w:rPr>
          <w:rFonts w:ascii="仿宋" w:eastAsia="仿宋" w:hAnsi="仿宋" w:hint="eastAsia"/>
          <w:bCs/>
          <w:sz w:val="28"/>
          <w:szCs w:val="28"/>
        </w:rPr>
        <w:t>。</w:t>
      </w:r>
    </w:p>
    <w:p w14:paraId="275AE760" w14:textId="7E845585" w:rsidR="00177349" w:rsidRDefault="00177349" w:rsidP="00177349">
      <w:pPr>
        <w:pStyle w:val="2"/>
        <w:spacing w:line="360" w:lineRule="auto"/>
        <w:rPr>
          <w:rFonts w:ascii="黑体" w:cs="宋体"/>
          <w:b w:val="0"/>
          <w:sz w:val="28"/>
          <w:szCs w:val="28"/>
        </w:rPr>
      </w:pPr>
      <w:bookmarkStart w:id="22" w:name="_Toc35393633"/>
      <w:bookmarkStart w:id="23" w:name="_Toc28359093"/>
      <w:bookmarkStart w:id="24" w:name="_Toc35393802"/>
      <w:bookmarkStart w:id="25" w:name="_Toc28359016"/>
      <w:r>
        <w:rPr>
          <w:rFonts w:ascii="黑体" w:hAnsi="黑体" w:cs="宋体" w:hint="eastAsia"/>
          <w:b w:val="0"/>
          <w:sz w:val="28"/>
          <w:szCs w:val="28"/>
        </w:rPr>
        <w:t>五、</w:t>
      </w:r>
      <w:bookmarkEnd w:id="22"/>
      <w:bookmarkEnd w:id="23"/>
      <w:bookmarkEnd w:id="24"/>
      <w:bookmarkEnd w:id="25"/>
      <w:r w:rsidR="00FF50F3">
        <w:rPr>
          <w:rFonts w:ascii="黑体" w:hAnsi="黑体" w:cs="宋体" w:hint="eastAsia"/>
          <w:b w:val="0"/>
          <w:sz w:val="28"/>
          <w:szCs w:val="28"/>
        </w:rPr>
        <w:t>成交原则</w:t>
      </w:r>
    </w:p>
    <w:p w14:paraId="5ABA0AD5" w14:textId="2E042661" w:rsidR="00177349" w:rsidRDefault="00FF50F3" w:rsidP="00177349">
      <w:pPr>
        <w:ind w:firstLineChars="200" w:firstLine="560"/>
        <w:rPr>
          <w:rFonts w:ascii="仿宋" w:eastAsia="仿宋" w:hAnsi="仿宋" w:hint="eastAsia"/>
          <w:bCs/>
          <w:sz w:val="28"/>
          <w:szCs w:val="28"/>
          <w:u w:val="single"/>
        </w:rPr>
      </w:pPr>
      <w:r>
        <w:rPr>
          <w:rFonts w:ascii="仿宋" w:eastAsia="仿宋" w:hAnsi="仿宋" w:hint="eastAsia"/>
          <w:sz w:val="28"/>
          <w:szCs w:val="28"/>
        </w:rPr>
        <w:t>选取满足西南林业大学采购项目询价表内技术参数要求且报价最低的成交</w:t>
      </w:r>
      <w:r w:rsidR="006C1178">
        <w:rPr>
          <w:rFonts w:ascii="仿宋" w:eastAsia="仿宋" w:hAnsi="仿宋" w:hint="eastAsia"/>
          <w:sz w:val="28"/>
          <w:szCs w:val="28"/>
        </w:rPr>
        <w:t>。</w:t>
      </w:r>
    </w:p>
    <w:p w14:paraId="2E3E75FB" w14:textId="77777777" w:rsidR="00177349" w:rsidRDefault="00177349" w:rsidP="00177349">
      <w:pPr>
        <w:pStyle w:val="2"/>
        <w:spacing w:line="360" w:lineRule="auto"/>
        <w:rPr>
          <w:rFonts w:ascii="黑体" w:cs="宋体"/>
          <w:b w:val="0"/>
          <w:sz w:val="28"/>
          <w:szCs w:val="28"/>
        </w:rPr>
      </w:pPr>
      <w:bookmarkStart w:id="26" w:name="_Toc28359094"/>
      <w:bookmarkStart w:id="27" w:name="_Toc28359017"/>
      <w:bookmarkStart w:id="28" w:name="_Toc35393634"/>
      <w:bookmarkStart w:id="29" w:name="_Toc35393803"/>
      <w:r>
        <w:rPr>
          <w:rFonts w:ascii="黑体" w:hAnsi="黑体" w:cs="宋体" w:hint="eastAsia"/>
          <w:b w:val="0"/>
          <w:sz w:val="28"/>
          <w:szCs w:val="28"/>
        </w:rPr>
        <w:lastRenderedPageBreak/>
        <w:t>六、公告期限</w:t>
      </w:r>
      <w:bookmarkEnd w:id="26"/>
      <w:bookmarkEnd w:id="27"/>
      <w:bookmarkEnd w:id="28"/>
      <w:bookmarkEnd w:id="29"/>
    </w:p>
    <w:p w14:paraId="2D40E78A" w14:textId="77777777" w:rsidR="00177349" w:rsidRDefault="00177349" w:rsidP="00177349">
      <w:pPr>
        <w:ind w:firstLineChars="200" w:firstLine="560"/>
        <w:rPr>
          <w:rFonts w:ascii="仿宋" w:eastAsia="仿宋" w:hAnsi="仿宋" w:cs="宋体" w:hint="eastAsia"/>
          <w:kern w:val="0"/>
          <w:sz w:val="28"/>
          <w:szCs w:val="28"/>
        </w:rPr>
      </w:pPr>
      <w:bookmarkStart w:id="30" w:name="OLE_LINK3"/>
      <w:r>
        <w:rPr>
          <w:rFonts w:ascii="仿宋" w:eastAsia="仿宋" w:hAnsi="仿宋" w:cs="宋体" w:hint="eastAsia"/>
          <w:kern w:val="0"/>
          <w:sz w:val="28"/>
          <w:szCs w:val="28"/>
        </w:rPr>
        <w:t>自本公告发布之日起</w:t>
      </w:r>
      <w:r>
        <w:rPr>
          <w:rFonts w:ascii="仿宋" w:eastAsia="仿宋" w:hAnsi="仿宋" w:cs="宋体"/>
          <w:kern w:val="0"/>
          <w:sz w:val="28"/>
          <w:szCs w:val="28"/>
        </w:rPr>
        <w:t>3</w:t>
      </w:r>
      <w:r>
        <w:rPr>
          <w:rFonts w:ascii="仿宋" w:eastAsia="仿宋" w:hAnsi="仿宋" w:cs="宋体" w:hint="eastAsia"/>
          <w:kern w:val="0"/>
          <w:sz w:val="28"/>
          <w:szCs w:val="28"/>
        </w:rPr>
        <w:t>个工作日。</w:t>
      </w:r>
    </w:p>
    <w:p w14:paraId="2DFF6C4E" w14:textId="77777777" w:rsidR="00177349" w:rsidRDefault="00177349" w:rsidP="00177349">
      <w:pPr>
        <w:pStyle w:val="2"/>
        <w:spacing w:line="360" w:lineRule="auto"/>
        <w:rPr>
          <w:rFonts w:ascii="黑体" w:cs="宋体"/>
          <w:b w:val="0"/>
          <w:sz w:val="28"/>
          <w:szCs w:val="28"/>
        </w:rPr>
      </w:pPr>
      <w:bookmarkStart w:id="31" w:name="_Toc35393635"/>
      <w:bookmarkStart w:id="32" w:name="_Toc35393804"/>
      <w:bookmarkEnd w:id="30"/>
      <w:r>
        <w:rPr>
          <w:rFonts w:ascii="黑体" w:hAnsi="黑体" w:cs="宋体" w:hint="eastAsia"/>
          <w:b w:val="0"/>
          <w:sz w:val="28"/>
          <w:szCs w:val="28"/>
        </w:rPr>
        <w:t>七、其他补充事宜</w:t>
      </w:r>
      <w:bookmarkEnd w:id="31"/>
      <w:bookmarkEnd w:id="32"/>
    </w:p>
    <w:p w14:paraId="22145986" w14:textId="0E597B39" w:rsidR="00FF50F3" w:rsidRDefault="00FF50F3" w:rsidP="00FF50F3">
      <w:pPr>
        <w:ind w:firstLineChars="200" w:firstLine="560"/>
        <w:rPr>
          <w:rFonts w:ascii="仿宋" w:eastAsia="仿宋" w:hAnsi="仿宋" w:cs="宋体" w:hint="eastAsia"/>
          <w:kern w:val="0"/>
          <w:sz w:val="28"/>
          <w:szCs w:val="28"/>
        </w:rPr>
      </w:pPr>
      <w:r>
        <w:rPr>
          <w:rFonts w:ascii="仿宋" w:eastAsia="仿宋" w:hAnsi="仿宋" w:cs="宋体" w:hint="eastAsia"/>
          <w:kern w:val="0"/>
          <w:sz w:val="28"/>
          <w:szCs w:val="28"/>
        </w:rPr>
        <w:t>无</w:t>
      </w:r>
    </w:p>
    <w:p w14:paraId="5993D71C" w14:textId="77777777" w:rsidR="00177349" w:rsidRDefault="00177349" w:rsidP="00177349">
      <w:pPr>
        <w:pStyle w:val="2"/>
        <w:spacing w:line="360" w:lineRule="auto"/>
        <w:rPr>
          <w:rFonts w:ascii="黑体" w:cs="宋体"/>
          <w:b w:val="0"/>
          <w:sz w:val="28"/>
          <w:szCs w:val="28"/>
        </w:rPr>
      </w:pPr>
      <w:bookmarkStart w:id="33" w:name="_Toc28359018"/>
      <w:bookmarkStart w:id="34" w:name="_Toc28359095"/>
      <w:bookmarkStart w:id="35" w:name="_Toc35393636"/>
      <w:bookmarkStart w:id="36" w:name="_Toc35393805"/>
      <w:r>
        <w:rPr>
          <w:rFonts w:ascii="黑体" w:hAnsi="黑体" w:cs="宋体" w:hint="eastAsia"/>
          <w:b w:val="0"/>
          <w:sz w:val="28"/>
          <w:szCs w:val="28"/>
        </w:rPr>
        <w:t>八、凡对本次采购提出询问，请按以下方式联系。</w:t>
      </w:r>
      <w:bookmarkEnd w:id="33"/>
      <w:bookmarkEnd w:id="34"/>
      <w:bookmarkEnd w:id="35"/>
      <w:bookmarkEnd w:id="36"/>
    </w:p>
    <w:p w14:paraId="17B0206C" w14:textId="77777777" w:rsidR="00177349" w:rsidRDefault="00177349" w:rsidP="00177349">
      <w:pPr>
        <w:pStyle w:val="2"/>
        <w:spacing w:line="360" w:lineRule="auto"/>
        <w:ind w:firstLineChars="300" w:firstLine="840"/>
        <w:rPr>
          <w:rFonts w:ascii="仿宋" w:eastAsia="仿宋" w:hAnsi="仿宋" w:cs="宋体" w:hint="eastAsia"/>
          <w:b w:val="0"/>
          <w:sz w:val="28"/>
          <w:szCs w:val="28"/>
        </w:rPr>
      </w:pPr>
      <w:bookmarkStart w:id="37" w:name="_Toc28359096"/>
      <w:bookmarkStart w:id="38" w:name="_Toc28359019"/>
      <w:bookmarkStart w:id="39" w:name="_Toc35393637"/>
      <w:bookmarkStart w:id="40" w:name="_Toc35393806"/>
      <w:r>
        <w:rPr>
          <w:rFonts w:ascii="仿宋" w:eastAsia="仿宋" w:hAnsi="仿宋" w:cs="宋体"/>
          <w:b w:val="0"/>
          <w:sz w:val="28"/>
          <w:szCs w:val="28"/>
        </w:rPr>
        <w:t>1.</w:t>
      </w:r>
      <w:r>
        <w:rPr>
          <w:rFonts w:ascii="仿宋" w:eastAsia="仿宋" w:hAnsi="仿宋" w:cs="宋体" w:hint="eastAsia"/>
          <w:b w:val="0"/>
          <w:sz w:val="28"/>
          <w:szCs w:val="28"/>
        </w:rPr>
        <w:t>采购人信息</w:t>
      </w:r>
      <w:bookmarkEnd w:id="37"/>
      <w:bookmarkEnd w:id="38"/>
      <w:bookmarkEnd w:id="39"/>
      <w:bookmarkEnd w:id="40"/>
    </w:p>
    <w:p w14:paraId="5AD87B24" w14:textId="26F9B408" w:rsidR="00177349" w:rsidRDefault="00177349" w:rsidP="00177349">
      <w:pPr>
        <w:spacing w:line="360" w:lineRule="auto"/>
        <w:ind w:leftChars="371" w:left="1129" w:hangingChars="125" w:hanging="350"/>
        <w:jc w:val="left"/>
        <w:rPr>
          <w:rFonts w:ascii="仿宋" w:eastAsia="仿宋" w:hAnsi="仿宋" w:hint="eastAsia"/>
          <w:sz w:val="28"/>
          <w:szCs w:val="28"/>
        </w:rPr>
      </w:pPr>
      <w:r>
        <w:rPr>
          <w:rFonts w:ascii="仿宋" w:eastAsia="仿宋" w:hAnsi="仿宋" w:hint="eastAsia"/>
          <w:sz w:val="28"/>
          <w:szCs w:val="28"/>
        </w:rPr>
        <w:t>名</w:t>
      </w:r>
      <w:r>
        <w:rPr>
          <w:rFonts w:ascii="仿宋" w:eastAsia="仿宋" w:hAnsi="仿宋"/>
          <w:sz w:val="28"/>
          <w:szCs w:val="28"/>
        </w:rPr>
        <w:t xml:space="preserve">    </w:t>
      </w:r>
      <w:r>
        <w:rPr>
          <w:rFonts w:ascii="仿宋" w:eastAsia="仿宋" w:hAnsi="仿宋" w:hint="eastAsia"/>
          <w:sz w:val="28"/>
          <w:szCs w:val="28"/>
        </w:rPr>
        <w:t>称：</w:t>
      </w:r>
      <w:r>
        <w:rPr>
          <w:rFonts w:ascii="仿宋" w:eastAsia="仿宋" w:hAnsi="仿宋" w:hint="eastAsia"/>
          <w:sz w:val="28"/>
          <w:szCs w:val="28"/>
          <w:u w:val="single"/>
        </w:rPr>
        <w:t xml:space="preserve">　　　　</w:t>
      </w:r>
      <w:r w:rsidR="00FF50F3">
        <w:rPr>
          <w:rFonts w:ascii="仿宋" w:eastAsia="仿宋" w:hAnsi="仿宋" w:hint="eastAsia"/>
          <w:sz w:val="28"/>
          <w:szCs w:val="28"/>
          <w:u w:val="single"/>
        </w:rPr>
        <w:t>鲁宁</w:t>
      </w:r>
      <w:proofErr w:type="gramStart"/>
      <w:r>
        <w:rPr>
          <w:rFonts w:ascii="仿宋" w:eastAsia="仿宋" w:hAnsi="仿宋" w:hint="eastAsia"/>
          <w:sz w:val="28"/>
          <w:szCs w:val="28"/>
          <w:u w:val="single"/>
        </w:rPr>
        <w:t xml:space="preserve">　　　　　　</w:t>
      </w:r>
      <w:proofErr w:type="gramEnd"/>
    </w:p>
    <w:p w14:paraId="3DF8FEDA" w14:textId="45624C7B" w:rsidR="00177349" w:rsidRDefault="00177349" w:rsidP="00177349">
      <w:pPr>
        <w:spacing w:line="360" w:lineRule="auto"/>
        <w:ind w:leftChars="371" w:left="1129" w:hangingChars="125" w:hanging="350"/>
        <w:jc w:val="left"/>
        <w:rPr>
          <w:rFonts w:ascii="仿宋" w:eastAsia="仿宋" w:hAnsi="仿宋" w:hint="eastAsia"/>
          <w:sz w:val="28"/>
          <w:szCs w:val="28"/>
        </w:rPr>
      </w:pPr>
      <w:r>
        <w:rPr>
          <w:rFonts w:ascii="仿宋" w:eastAsia="仿宋" w:hAnsi="仿宋" w:hint="eastAsia"/>
          <w:sz w:val="28"/>
          <w:szCs w:val="28"/>
        </w:rPr>
        <w:t>地</w:t>
      </w:r>
      <w:r>
        <w:rPr>
          <w:rFonts w:ascii="仿宋" w:eastAsia="仿宋" w:hAnsi="仿宋"/>
          <w:sz w:val="28"/>
          <w:szCs w:val="28"/>
        </w:rPr>
        <w:t xml:space="preserve">    </w:t>
      </w:r>
      <w:r>
        <w:rPr>
          <w:rFonts w:ascii="仿宋" w:eastAsia="仿宋" w:hAnsi="仿宋" w:hint="eastAsia"/>
          <w:sz w:val="28"/>
          <w:szCs w:val="28"/>
        </w:rPr>
        <w:t>址：</w:t>
      </w:r>
      <w:r w:rsidR="00FF50F3">
        <w:rPr>
          <w:rFonts w:ascii="仿宋" w:eastAsia="仿宋" w:hAnsi="仿宋" w:hint="eastAsia"/>
          <w:sz w:val="28"/>
          <w:szCs w:val="28"/>
          <w:u w:val="single"/>
        </w:rPr>
        <w:t>西南林业大学</w:t>
      </w:r>
      <w:proofErr w:type="gramStart"/>
      <w:r w:rsidR="00FF50F3">
        <w:rPr>
          <w:rFonts w:ascii="仿宋" w:eastAsia="仿宋" w:hAnsi="仿宋" w:hint="eastAsia"/>
          <w:sz w:val="28"/>
          <w:szCs w:val="28"/>
          <w:u w:val="single"/>
        </w:rPr>
        <w:t>信息楼</w:t>
      </w:r>
      <w:proofErr w:type="gramEnd"/>
      <w:r w:rsidR="00FF50F3">
        <w:rPr>
          <w:rFonts w:ascii="仿宋" w:eastAsia="仿宋" w:hAnsi="仿宋" w:hint="eastAsia"/>
          <w:sz w:val="28"/>
          <w:szCs w:val="28"/>
          <w:u w:val="single"/>
        </w:rPr>
        <w:t>办公室</w:t>
      </w:r>
    </w:p>
    <w:p w14:paraId="1455C4D1" w14:textId="65DCDD84" w:rsidR="00A34D40" w:rsidRDefault="00177349" w:rsidP="00A34D40">
      <w:pPr>
        <w:spacing w:line="360" w:lineRule="auto"/>
        <w:ind w:leftChars="371" w:left="1129" w:hangingChars="125" w:hanging="350"/>
        <w:jc w:val="left"/>
        <w:rPr>
          <w:rFonts w:ascii="仿宋" w:eastAsia="仿宋" w:hAnsi="仿宋" w:hint="eastAsia"/>
          <w:sz w:val="28"/>
          <w:szCs w:val="28"/>
          <w:u w:val="single"/>
        </w:rPr>
      </w:pPr>
      <w:r>
        <w:rPr>
          <w:rFonts w:ascii="仿宋" w:eastAsia="仿宋" w:hAnsi="仿宋" w:hint="eastAsia"/>
          <w:sz w:val="28"/>
          <w:szCs w:val="28"/>
        </w:rPr>
        <w:t>联系方式：</w:t>
      </w:r>
      <w:r>
        <w:rPr>
          <w:rFonts w:ascii="仿宋" w:eastAsia="仿宋" w:hAnsi="仿宋" w:hint="eastAsia"/>
          <w:sz w:val="28"/>
          <w:szCs w:val="28"/>
          <w:u w:val="single"/>
        </w:rPr>
        <w:t xml:space="preserve">　</w:t>
      </w:r>
      <w:r w:rsidR="00F10746">
        <w:rPr>
          <w:rFonts w:ascii="仿宋" w:eastAsia="仿宋" w:hAnsi="仿宋" w:hint="eastAsia"/>
          <w:sz w:val="28"/>
          <w:szCs w:val="28"/>
          <w:u w:val="single"/>
        </w:rPr>
        <w:t xml:space="preserve">    13888838980</w:t>
      </w:r>
      <w:r>
        <w:rPr>
          <w:rFonts w:ascii="仿宋" w:eastAsia="仿宋" w:hAnsi="仿宋" w:hint="eastAsia"/>
          <w:sz w:val="28"/>
          <w:szCs w:val="28"/>
          <w:u w:val="single"/>
        </w:rPr>
        <w:t xml:space="preserve">　　</w:t>
      </w:r>
      <w:proofErr w:type="gramStart"/>
      <w:r>
        <w:rPr>
          <w:rFonts w:ascii="仿宋" w:eastAsia="仿宋" w:hAnsi="仿宋" w:hint="eastAsia"/>
          <w:sz w:val="28"/>
          <w:szCs w:val="28"/>
          <w:u w:val="single"/>
        </w:rPr>
        <w:t xml:space="preserve">　</w:t>
      </w:r>
      <w:proofErr w:type="gramEnd"/>
      <w:r>
        <w:rPr>
          <w:rFonts w:ascii="仿宋" w:eastAsia="仿宋" w:hAnsi="仿宋"/>
          <w:sz w:val="28"/>
          <w:szCs w:val="28"/>
          <w:u w:val="single"/>
        </w:rPr>
        <w:t xml:space="preserve"> </w:t>
      </w:r>
    </w:p>
    <w:p w14:paraId="1D1DDF4F" w14:textId="13DCAD17" w:rsidR="00B202F8" w:rsidRPr="00FF50F3" w:rsidRDefault="00F62CFC" w:rsidP="00FF50F3">
      <w:pPr>
        <w:spacing w:line="360" w:lineRule="auto"/>
        <w:ind w:leftChars="371" w:left="1129" w:hangingChars="125" w:hanging="350"/>
        <w:jc w:val="left"/>
        <w:rPr>
          <w:rFonts w:ascii="仿宋" w:eastAsia="仿宋" w:hAnsi="仿宋" w:hint="eastAsia"/>
          <w:sz w:val="28"/>
          <w:szCs w:val="28"/>
          <w:u w:val="single"/>
        </w:rPr>
      </w:pPr>
      <w:r w:rsidRPr="00F62CFC">
        <w:rPr>
          <w:rFonts w:ascii="仿宋" w:eastAsia="仿宋" w:hAnsi="仿宋" w:hint="eastAsia"/>
          <w:sz w:val="28"/>
          <w:szCs w:val="28"/>
        </w:rPr>
        <w:t>采购人监督部门联系方式：</w:t>
      </w:r>
      <w:r w:rsidRPr="00F62CFC">
        <w:rPr>
          <w:rFonts w:ascii="仿宋" w:eastAsia="仿宋" w:hAnsi="仿宋" w:hint="eastAsia"/>
          <w:sz w:val="28"/>
          <w:szCs w:val="28"/>
          <w:u w:val="single"/>
        </w:rPr>
        <w:t>6386400</w:t>
      </w:r>
      <w:r w:rsidR="00826727">
        <w:rPr>
          <w:rFonts w:ascii="仿宋" w:eastAsia="仿宋" w:hAnsi="仿宋" w:hint="eastAsia"/>
          <w:sz w:val="28"/>
          <w:szCs w:val="28"/>
          <w:u w:val="single"/>
        </w:rPr>
        <w:t>2</w:t>
      </w:r>
    </w:p>
    <w:sectPr w:rsidR="00B202F8" w:rsidRPr="00FF50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17A280" w14:textId="77777777" w:rsidR="00010FC6" w:rsidRDefault="00010FC6" w:rsidP="00826727">
      <w:r>
        <w:separator/>
      </w:r>
    </w:p>
  </w:endnote>
  <w:endnote w:type="continuationSeparator" w:id="0">
    <w:p w14:paraId="349575FC" w14:textId="77777777" w:rsidR="00010FC6" w:rsidRDefault="00010FC6" w:rsidP="00826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23C6C7" w14:textId="77777777" w:rsidR="00010FC6" w:rsidRDefault="00010FC6" w:rsidP="00826727">
      <w:r>
        <w:separator/>
      </w:r>
    </w:p>
  </w:footnote>
  <w:footnote w:type="continuationSeparator" w:id="0">
    <w:p w14:paraId="5BB82386" w14:textId="77777777" w:rsidR="00010FC6" w:rsidRDefault="00010FC6" w:rsidP="008267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U2NjMzNjAzsTAzMLNQ0lEKTi0uzszPAykwqQUAIuHQSywAAAA="/>
  </w:docVars>
  <w:rsids>
    <w:rsidRoot w:val="00177349"/>
    <w:rsid w:val="00010FC6"/>
    <w:rsid w:val="00177349"/>
    <w:rsid w:val="00271F8E"/>
    <w:rsid w:val="00337536"/>
    <w:rsid w:val="00345029"/>
    <w:rsid w:val="003E5DC2"/>
    <w:rsid w:val="004711FA"/>
    <w:rsid w:val="0058545A"/>
    <w:rsid w:val="005A7A87"/>
    <w:rsid w:val="0062534F"/>
    <w:rsid w:val="006C1178"/>
    <w:rsid w:val="00705B87"/>
    <w:rsid w:val="0074440A"/>
    <w:rsid w:val="007F0CA9"/>
    <w:rsid w:val="00826727"/>
    <w:rsid w:val="008812B8"/>
    <w:rsid w:val="0089016A"/>
    <w:rsid w:val="00943258"/>
    <w:rsid w:val="009F6C41"/>
    <w:rsid w:val="00A34D40"/>
    <w:rsid w:val="00AC41E7"/>
    <w:rsid w:val="00AE23D0"/>
    <w:rsid w:val="00B202F8"/>
    <w:rsid w:val="00BA1BAB"/>
    <w:rsid w:val="00BB52EC"/>
    <w:rsid w:val="00C53198"/>
    <w:rsid w:val="00C9581C"/>
    <w:rsid w:val="00D4219B"/>
    <w:rsid w:val="00D81994"/>
    <w:rsid w:val="00EF363A"/>
    <w:rsid w:val="00F10746"/>
    <w:rsid w:val="00F62CFC"/>
    <w:rsid w:val="00FF50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1FCE8"/>
  <w15:docId w15:val="{994FA915-9DD6-4D26-A6B3-7295B4DD2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7349"/>
    <w:pPr>
      <w:widowControl w:val="0"/>
      <w:jc w:val="both"/>
    </w:pPr>
    <w:rPr>
      <w:rFonts w:ascii="Times New Roman" w:eastAsia="宋体" w:hAnsi="Times New Roman" w:cs="Times New Roman"/>
      <w:szCs w:val="21"/>
    </w:rPr>
  </w:style>
  <w:style w:type="paragraph" w:styleId="1">
    <w:name w:val="heading 1"/>
    <w:basedOn w:val="a"/>
    <w:next w:val="a"/>
    <w:link w:val="10"/>
    <w:uiPriority w:val="99"/>
    <w:qFormat/>
    <w:rsid w:val="00177349"/>
    <w:pPr>
      <w:keepNext/>
      <w:keepLines/>
      <w:spacing w:before="340" w:after="330" w:line="578" w:lineRule="auto"/>
      <w:outlineLvl w:val="0"/>
    </w:pPr>
    <w:rPr>
      <w:b/>
      <w:bCs/>
      <w:kern w:val="44"/>
      <w:sz w:val="44"/>
      <w:szCs w:val="44"/>
    </w:rPr>
  </w:style>
  <w:style w:type="paragraph" w:styleId="2">
    <w:name w:val="heading 2"/>
    <w:basedOn w:val="a"/>
    <w:next w:val="a"/>
    <w:link w:val="20"/>
    <w:uiPriority w:val="99"/>
    <w:qFormat/>
    <w:rsid w:val="00177349"/>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9"/>
    <w:rsid w:val="00177349"/>
    <w:rPr>
      <w:rFonts w:ascii="Times New Roman" w:eastAsia="宋体" w:hAnsi="Times New Roman" w:cs="Times New Roman"/>
      <w:b/>
      <w:bCs/>
      <w:kern w:val="44"/>
      <w:sz w:val="44"/>
      <w:szCs w:val="44"/>
    </w:rPr>
  </w:style>
  <w:style w:type="character" w:customStyle="1" w:styleId="20">
    <w:name w:val="标题 2 字符"/>
    <w:basedOn w:val="a0"/>
    <w:link w:val="2"/>
    <w:uiPriority w:val="99"/>
    <w:rsid w:val="00177349"/>
    <w:rPr>
      <w:rFonts w:ascii="Arial" w:eastAsia="黑体" w:hAnsi="Arial" w:cs="Arial"/>
      <w:b/>
      <w:bCs/>
      <w:sz w:val="32"/>
      <w:szCs w:val="32"/>
    </w:rPr>
  </w:style>
  <w:style w:type="paragraph" w:styleId="a3">
    <w:name w:val="Plain Text"/>
    <w:basedOn w:val="a"/>
    <w:link w:val="a4"/>
    <w:uiPriority w:val="99"/>
    <w:rsid w:val="00177349"/>
    <w:rPr>
      <w:rFonts w:ascii="宋体" w:hAnsi="Courier New"/>
      <w:szCs w:val="22"/>
    </w:rPr>
  </w:style>
  <w:style w:type="character" w:customStyle="1" w:styleId="a4">
    <w:name w:val="纯文本 字符"/>
    <w:basedOn w:val="a0"/>
    <w:link w:val="a3"/>
    <w:uiPriority w:val="99"/>
    <w:rsid w:val="00177349"/>
    <w:rPr>
      <w:rFonts w:ascii="宋体" w:eastAsia="宋体" w:hAnsi="Courier New" w:cs="Times New Roman"/>
    </w:rPr>
  </w:style>
  <w:style w:type="paragraph" w:styleId="a5">
    <w:name w:val="header"/>
    <w:basedOn w:val="a"/>
    <w:link w:val="a6"/>
    <w:uiPriority w:val="99"/>
    <w:unhideWhenUsed/>
    <w:rsid w:val="0082672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26727"/>
    <w:rPr>
      <w:rFonts w:ascii="Times New Roman" w:eastAsia="宋体" w:hAnsi="Times New Roman" w:cs="Times New Roman"/>
      <w:sz w:val="18"/>
      <w:szCs w:val="18"/>
    </w:rPr>
  </w:style>
  <w:style w:type="paragraph" w:styleId="a7">
    <w:name w:val="footer"/>
    <w:basedOn w:val="a"/>
    <w:link w:val="a8"/>
    <w:uiPriority w:val="99"/>
    <w:unhideWhenUsed/>
    <w:rsid w:val="00826727"/>
    <w:pPr>
      <w:tabs>
        <w:tab w:val="center" w:pos="4153"/>
        <w:tab w:val="right" w:pos="8306"/>
      </w:tabs>
      <w:snapToGrid w:val="0"/>
      <w:jc w:val="left"/>
    </w:pPr>
    <w:rPr>
      <w:sz w:val="18"/>
      <w:szCs w:val="18"/>
    </w:rPr>
  </w:style>
  <w:style w:type="character" w:customStyle="1" w:styleId="a8">
    <w:name w:val="页脚 字符"/>
    <w:basedOn w:val="a0"/>
    <w:link w:val="a7"/>
    <w:uiPriority w:val="99"/>
    <w:rsid w:val="00826727"/>
    <w:rPr>
      <w:rFonts w:ascii="Times New Roman" w:eastAsia="宋体" w:hAnsi="Times New Roman" w:cs="Times New Roman"/>
      <w:sz w:val="18"/>
      <w:szCs w:val="18"/>
    </w:rPr>
  </w:style>
  <w:style w:type="paragraph" w:styleId="a9">
    <w:name w:val="Balloon Text"/>
    <w:basedOn w:val="a"/>
    <w:link w:val="aa"/>
    <w:uiPriority w:val="99"/>
    <w:semiHidden/>
    <w:unhideWhenUsed/>
    <w:rsid w:val="006C1178"/>
    <w:rPr>
      <w:sz w:val="18"/>
      <w:szCs w:val="18"/>
    </w:rPr>
  </w:style>
  <w:style w:type="character" w:customStyle="1" w:styleId="aa">
    <w:name w:val="批注框文本 字符"/>
    <w:basedOn w:val="a0"/>
    <w:link w:val="a9"/>
    <w:uiPriority w:val="99"/>
    <w:semiHidden/>
    <w:rsid w:val="006C1178"/>
    <w:rPr>
      <w:rFonts w:ascii="Times New Roman" w:eastAsia="宋体" w:hAnsi="Times New Roman" w:cs="Times New Roman"/>
      <w:sz w:val="18"/>
      <w:szCs w:val="18"/>
    </w:rPr>
  </w:style>
  <w:style w:type="paragraph" w:styleId="ab">
    <w:name w:val="Revision"/>
    <w:hidden/>
    <w:uiPriority w:val="99"/>
    <w:semiHidden/>
    <w:rsid w:val="00943258"/>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ninglu@swfu.edu.cn</cp:lastModifiedBy>
  <cp:revision>4</cp:revision>
  <dcterms:created xsi:type="dcterms:W3CDTF">2024-11-08T03:33:00Z</dcterms:created>
  <dcterms:modified xsi:type="dcterms:W3CDTF">2024-11-08T03:50:00Z</dcterms:modified>
</cp:coreProperties>
</file>