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CF4" w:rsidRDefault="001D0659">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OLE_LINK1"/>
      <w:bookmarkStart w:id="1" w:name="_Toc28359011"/>
      <w:bookmarkStart w:id="2" w:name="_Toc35393797"/>
      <w:r>
        <w:rPr>
          <w:rFonts w:ascii="华文中宋" w:eastAsia="华文中宋" w:hAnsi="华文中宋" w:hint="eastAsia"/>
        </w:rPr>
        <w:t>西南林业大学水土保持学院</w:t>
      </w:r>
      <w:bookmarkEnd w:id="0"/>
      <w:r>
        <w:rPr>
          <w:rFonts w:ascii="华文中宋" w:eastAsia="华文中宋" w:hAnsi="华文中宋" w:hint="eastAsia"/>
        </w:rPr>
        <w:t>无人机载激光雷达低空遥感航测设备采</w:t>
      </w:r>
      <w:bookmarkStart w:id="3" w:name="_GoBack"/>
      <w:bookmarkEnd w:id="3"/>
      <w:r>
        <w:rPr>
          <w:rFonts w:ascii="华文中宋" w:eastAsia="华文中宋" w:hAnsi="华文中宋" w:hint="eastAsia"/>
        </w:rPr>
        <w:t>购项目询价公告</w:t>
      </w:r>
      <w:bookmarkEnd w:id="1"/>
      <w:bookmarkEnd w:id="2"/>
    </w:p>
    <w:p w:rsidR="00437CF4" w:rsidRDefault="001D0659">
      <w:pPr>
        <w:pStyle w:val="2"/>
        <w:spacing w:line="360" w:lineRule="auto"/>
        <w:rPr>
          <w:rFonts w:ascii="黑体" w:cs="宋体"/>
          <w:b w:val="0"/>
          <w:sz w:val="28"/>
          <w:szCs w:val="28"/>
        </w:rPr>
      </w:pPr>
      <w:bookmarkStart w:id="4" w:name="_Toc28359089"/>
      <w:bookmarkStart w:id="5" w:name="_Toc35393798"/>
      <w:bookmarkStart w:id="6" w:name="_Toc28359012"/>
      <w:bookmarkStart w:id="7" w:name="_Toc35393629"/>
      <w:r>
        <w:rPr>
          <w:rFonts w:ascii="黑体" w:hAnsi="黑体" w:cs="宋体" w:hint="eastAsia"/>
          <w:b w:val="0"/>
          <w:sz w:val="28"/>
          <w:szCs w:val="28"/>
        </w:rPr>
        <w:t>一、项目基本情况</w:t>
      </w:r>
      <w:bookmarkEnd w:id="4"/>
      <w:bookmarkEnd w:id="5"/>
      <w:bookmarkEnd w:id="6"/>
      <w:bookmarkEnd w:id="7"/>
    </w:p>
    <w:p w:rsidR="00437CF4" w:rsidRDefault="001D0659">
      <w:pPr>
        <w:ind w:firstLineChars="200" w:firstLine="560"/>
        <w:rPr>
          <w:rFonts w:ascii="仿宋" w:eastAsia="仿宋" w:hAnsi="仿宋"/>
          <w:sz w:val="28"/>
          <w:szCs w:val="28"/>
        </w:rPr>
      </w:pPr>
      <w:r>
        <w:rPr>
          <w:rFonts w:ascii="仿宋" w:eastAsia="仿宋" w:hAnsi="仿宋" w:hint="eastAsia"/>
          <w:sz w:val="28"/>
          <w:szCs w:val="28"/>
        </w:rPr>
        <w:t>项目编号：</w:t>
      </w:r>
      <w:r>
        <w:rPr>
          <w:rFonts w:ascii="仿宋" w:eastAsia="仿宋" w:hAnsi="仿宋" w:hint="eastAsia"/>
          <w:sz w:val="28"/>
          <w:szCs w:val="28"/>
        </w:rPr>
        <w:t>2024224</w:t>
      </w:r>
    </w:p>
    <w:p w:rsidR="00437CF4" w:rsidRPr="001D0659" w:rsidRDefault="001D0659">
      <w:pPr>
        <w:ind w:firstLineChars="200" w:firstLine="560"/>
        <w:rPr>
          <w:rFonts w:ascii="仿宋" w:eastAsia="仿宋" w:hAnsi="仿宋"/>
          <w:sz w:val="28"/>
          <w:szCs w:val="28"/>
        </w:rPr>
      </w:pPr>
      <w:r>
        <w:rPr>
          <w:rFonts w:ascii="仿宋" w:eastAsia="仿宋" w:hAnsi="仿宋" w:hint="eastAsia"/>
          <w:sz w:val="28"/>
          <w:szCs w:val="28"/>
        </w:rPr>
        <w:t>项目名称：</w:t>
      </w:r>
      <w:bookmarkStart w:id="8" w:name="_Hlk181172841"/>
      <w:r w:rsidRPr="001D0659">
        <w:rPr>
          <w:rFonts w:ascii="仿宋" w:eastAsia="仿宋" w:hAnsi="仿宋" w:hint="eastAsia"/>
          <w:sz w:val="28"/>
          <w:szCs w:val="28"/>
        </w:rPr>
        <w:t>西南林业大学水土保持学院无人机载激光雷达低空遥感航测设备采购</w:t>
      </w:r>
      <w:bookmarkEnd w:id="8"/>
    </w:p>
    <w:p w:rsidR="00437CF4" w:rsidRDefault="001D0659">
      <w:pPr>
        <w:ind w:firstLineChars="200" w:firstLine="560"/>
        <w:rPr>
          <w:rFonts w:ascii="仿宋" w:eastAsia="仿宋" w:hAnsi="仿宋"/>
          <w:sz w:val="28"/>
          <w:szCs w:val="28"/>
        </w:rPr>
      </w:pPr>
      <w:r>
        <w:rPr>
          <w:rFonts w:ascii="仿宋" w:eastAsia="仿宋" w:hAnsi="仿宋" w:hint="eastAsia"/>
          <w:sz w:val="28"/>
          <w:szCs w:val="28"/>
        </w:rPr>
        <w:t>采购方式：询价</w:t>
      </w:r>
    </w:p>
    <w:p w:rsidR="00437CF4" w:rsidRDefault="001D0659">
      <w:pPr>
        <w:ind w:firstLineChars="200" w:firstLine="560"/>
        <w:rPr>
          <w:rFonts w:ascii="仿宋" w:eastAsia="仿宋" w:hAnsi="仿宋"/>
          <w:sz w:val="28"/>
          <w:szCs w:val="28"/>
        </w:rPr>
      </w:pPr>
      <w:r>
        <w:rPr>
          <w:rFonts w:ascii="仿宋" w:eastAsia="仿宋" w:hAnsi="仿宋" w:hint="eastAsia"/>
          <w:sz w:val="28"/>
          <w:szCs w:val="28"/>
        </w:rPr>
        <w:t>预算金额：</w:t>
      </w:r>
      <w:bookmarkStart w:id="9" w:name="OLE_LINK2"/>
      <w:r>
        <w:rPr>
          <w:rFonts w:ascii="仿宋" w:eastAsia="仿宋" w:hAnsi="仿宋" w:hint="eastAsia"/>
          <w:sz w:val="28"/>
          <w:szCs w:val="28"/>
        </w:rPr>
        <w:t>190546</w:t>
      </w:r>
      <w:r>
        <w:rPr>
          <w:rFonts w:ascii="仿宋" w:eastAsia="仿宋" w:hAnsi="仿宋" w:hint="eastAsia"/>
          <w:sz w:val="28"/>
          <w:szCs w:val="28"/>
        </w:rPr>
        <w:t>元</w:t>
      </w:r>
      <w:bookmarkEnd w:id="9"/>
    </w:p>
    <w:p w:rsidR="00437CF4" w:rsidRDefault="001D0659">
      <w:pPr>
        <w:ind w:firstLineChars="200" w:firstLine="560"/>
        <w:rPr>
          <w:rFonts w:ascii="仿宋" w:eastAsia="仿宋" w:hAnsi="仿宋"/>
          <w:sz w:val="28"/>
          <w:szCs w:val="28"/>
        </w:rPr>
      </w:pPr>
      <w:r>
        <w:rPr>
          <w:rFonts w:ascii="仿宋" w:eastAsia="仿宋" w:hAnsi="仿宋" w:hint="eastAsia"/>
          <w:sz w:val="28"/>
          <w:szCs w:val="28"/>
        </w:rPr>
        <w:t>最高限价（如有）：</w:t>
      </w:r>
      <w:r>
        <w:rPr>
          <w:rFonts w:ascii="仿宋" w:eastAsia="仿宋" w:hAnsi="仿宋" w:hint="eastAsia"/>
          <w:sz w:val="28"/>
          <w:szCs w:val="28"/>
        </w:rPr>
        <w:t>190546</w:t>
      </w:r>
      <w:r>
        <w:rPr>
          <w:rFonts w:ascii="仿宋" w:eastAsia="仿宋" w:hAnsi="仿宋" w:hint="eastAsia"/>
          <w:sz w:val="28"/>
          <w:szCs w:val="28"/>
        </w:rPr>
        <w:t>元</w:t>
      </w:r>
    </w:p>
    <w:p w:rsidR="00437CF4" w:rsidRDefault="001D0659">
      <w:pPr>
        <w:ind w:firstLineChars="200" w:firstLine="560"/>
        <w:rPr>
          <w:rFonts w:ascii="仿宋" w:eastAsia="仿宋" w:hAnsi="仿宋"/>
          <w:sz w:val="28"/>
          <w:szCs w:val="28"/>
          <w:u w:val="single"/>
        </w:rPr>
      </w:pPr>
      <w:r>
        <w:rPr>
          <w:rFonts w:ascii="仿宋" w:eastAsia="仿宋" w:hAnsi="仿宋" w:hint="eastAsia"/>
          <w:sz w:val="28"/>
          <w:szCs w:val="28"/>
        </w:rPr>
        <w:t>采购需求：用于学院教学实训、学院基础设施建设、研究生科研实验等。</w:t>
      </w:r>
    </w:p>
    <w:p w:rsidR="00437CF4" w:rsidRDefault="001D0659">
      <w:pPr>
        <w:ind w:firstLineChars="200" w:firstLine="560"/>
        <w:rPr>
          <w:rFonts w:ascii="仿宋" w:eastAsia="仿宋" w:hAnsi="仿宋"/>
          <w:sz w:val="28"/>
          <w:szCs w:val="28"/>
        </w:rPr>
      </w:pPr>
      <w:r>
        <w:rPr>
          <w:rFonts w:ascii="仿宋" w:eastAsia="仿宋" w:hAnsi="仿宋" w:hint="eastAsia"/>
          <w:sz w:val="28"/>
          <w:szCs w:val="28"/>
        </w:rPr>
        <w:t>详见附件</w:t>
      </w:r>
      <w:r>
        <w:rPr>
          <w:rFonts w:ascii="仿宋" w:eastAsia="仿宋" w:hAnsi="仿宋" w:hint="eastAsia"/>
          <w:sz w:val="28"/>
          <w:szCs w:val="28"/>
        </w:rPr>
        <w:t>1</w:t>
      </w:r>
      <w:r>
        <w:rPr>
          <w:rFonts w:ascii="仿宋" w:eastAsia="仿宋" w:hAnsi="仿宋" w:hint="eastAsia"/>
          <w:sz w:val="28"/>
          <w:szCs w:val="28"/>
        </w:rPr>
        <w:t>：《西南林业大学采购项目询价表》</w:t>
      </w:r>
    </w:p>
    <w:p w:rsidR="00437CF4" w:rsidRDefault="001D0659">
      <w:pPr>
        <w:ind w:firstLineChars="200" w:firstLine="560"/>
        <w:rPr>
          <w:rFonts w:ascii="仿宋" w:eastAsia="仿宋" w:hAnsi="仿宋"/>
          <w:sz w:val="28"/>
          <w:szCs w:val="28"/>
          <w:u w:val="single"/>
        </w:rPr>
      </w:pPr>
      <w:r>
        <w:rPr>
          <w:rFonts w:ascii="仿宋" w:eastAsia="仿宋" w:hAnsi="仿宋" w:hint="eastAsia"/>
          <w:sz w:val="28"/>
          <w:szCs w:val="28"/>
        </w:rPr>
        <w:t>合同履行期限：</w:t>
      </w:r>
      <w:r>
        <w:rPr>
          <w:rFonts w:ascii="仿宋" w:eastAsia="仿宋" w:hAnsi="仿宋" w:hint="eastAsia"/>
          <w:sz w:val="28"/>
          <w:szCs w:val="28"/>
        </w:rPr>
        <w:t>1</w:t>
      </w:r>
      <w:r>
        <w:rPr>
          <w:rFonts w:ascii="仿宋" w:eastAsia="仿宋" w:hAnsi="仿宋" w:hint="eastAsia"/>
          <w:sz w:val="28"/>
          <w:szCs w:val="28"/>
        </w:rPr>
        <w:t>年</w:t>
      </w:r>
    </w:p>
    <w:p w:rsidR="00437CF4" w:rsidRDefault="001D0659">
      <w:pPr>
        <w:spacing w:line="360" w:lineRule="auto"/>
        <w:ind w:firstLineChars="200" w:firstLine="560"/>
        <w:rPr>
          <w:rFonts w:ascii="仿宋" w:eastAsia="仿宋" w:hAnsi="仿宋"/>
          <w:sz w:val="28"/>
          <w:szCs w:val="28"/>
        </w:rPr>
      </w:pPr>
      <w:r>
        <w:rPr>
          <w:rFonts w:ascii="仿宋" w:eastAsia="仿宋" w:hAnsi="仿宋" w:hint="eastAsia"/>
          <w:sz w:val="28"/>
          <w:szCs w:val="28"/>
        </w:rPr>
        <w:t>本项目不接受联合体。</w:t>
      </w:r>
    </w:p>
    <w:p w:rsidR="00437CF4" w:rsidRDefault="001D0659">
      <w:pPr>
        <w:pStyle w:val="2"/>
        <w:spacing w:line="360" w:lineRule="auto"/>
        <w:rPr>
          <w:rFonts w:ascii="黑体" w:cs="宋体"/>
          <w:b w:val="0"/>
          <w:sz w:val="28"/>
          <w:szCs w:val="28"/>
        </w:rPr>
      </w:pPr>
      <w:bookmarkStart w:id="10" w:name="_Toc28359013"/>
      <w:bookmarkStart w:id="11" w:name="_Toc28359090"/>
      <w:bookmarkStart w:id="12" w:name="_Toc35393799"/>
      <w:bookmarkStart w:id="13" w:name="_Toc35393630"/>
      <w:r>
        <w:rPr>
          <w:rFonts w:ascii="黑体" w:hAnsi="黑体" w:cs="宋体" w:hint="eastAsia"/>
          <w:b w:val="0"/>
          <w:sz w:val="28"/>
          <w:szCs w:val="28"/>
        </w:rPr>
        <w:t>二、申请人的资格要求：</w:t>
      </w:r>
      <w:bookmarkEnd w:id="10"/>
      <w:bookmarkEnd w:id="11"/>
      <w:bookmarkEnd w:id="12"/>
      <w:bookmarkEnd w:id="13"/>
    </w:p>
    <w:p w:rsidR="00437CF4" w:rsidRDefault="001D0659">
      <w:pPr>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满足《中华人民共和国政府采购法》第二十二条规定；</w:t>
      </w:r>
    </w:p>
    <w:p w:rsidR="00437CF4" w:rsidRDefault="001D0659">
      <w:pPr>
        <w:ind w:firstLineChars="200" w:firstLine="560"/>
        <w:rPr>
          <w:rFonts w:ascii="仿宋" w:eastAsia="仿宋" w:hAnsi="仿宋"/>
          <w:sz w:val="28"/>
          <w:szCs w:val="28"/>
        </w:rPr>
      </w:pPr>
      <w:bookmarkStart w:id="14" w:name="_Toc28359014"/>
      <w:bookmarkStart w:id="15" w:name="_Toc28359091"/>
      <w:r>
        <w:rPr>
          <w:rFonts w:ascii="仿宋" w:eastAsia="仿宋" w:hAnsi="仿宋"/>
          <w:sz w:val="28"/>
          <w:szCs w:val="28"/>
        </w:rPr>
        <w:t>2.</w:t>
      </w:r>
      <w:r>
        <w:rPr>
          <w:rFonts w:ascii="仿宋" w:eastAsia="仿宋" w:hAnsi="仿宋" w:hint="eastAsia"/>
          <w:sz w:val="28"/>
          <w:szCs w:val="28"/>
        </w:rPr>
        <w:t>落实政府采购政策需满足的资格要求：</w:t>
      </w:r>
      <w:r>
        <w:rPr>
          <w:rFonts w:ascii="仿宋" w:eastAsia="仿宋" w:hAnsi="仿宋" w:hint="eastAsia"/>
          <w:sz w:val="28"/>
          <w:szCs w:val="28"/>
          <w:u w:val="single"/>
        </w:rPr>
        <w:t>无</w:t>
      </w:r>
    </w:p>
    <w:p w:rsidR="00437CF4" w:rsidRDefault="001D0659">
      <w:pPr>
        <w:ind w:firstLineChars="200" w:firstLine="560"/>
        <w:rPr>
          <w:rFonts w:ascii="仿宋" w:eastAsia="仿宋" w:hAnsi="仿宋"/>
          <w:sz w:val="28"/>
          <w:szCs w:val="28"/>
          <w:u w:val="single"/>
        </w:rPr>
      </w:pPr>
      <w:r>
        <w:rPr>
          <w:rFonts w:ascii="仿宋" w:eastAsia="仿宋" w:hAnsi="仿宋"/>
          <w:sz w:val="28"/>
          <w:szCs w:val="28"/>
        </w:rPr>
        <w:t>3.</w:t>
      </w:r>
      <w:r>
        <w:rPr>
          <w:rFonts w:ascii="仿宋" w:eastAsia="仿宋" w:hAnsi="仿宋" w:hint="eastAsia"/>
          <w:sz w:val="28"/>
          <w:szCs w:val="28"/>
        </w:rPr>
        <w:t>本项目的特定资格要求：</w:t>
      </w:r>
      <w:r>
        <w:rPr>
          <w:rFonts w:ascii="仿宋" w:eastAsia="仿宋" w:hAnsi="仿宋" w:hint="eastAsia"/>
          <w:sz w:val="28"/>
          <w:szCs w:val="28"/>
          <w:u w:val="single"/>
        </w:rPr>
        <w:t>无</w:t>
      </w:r>
    </w:p>
    <w:p w:rsidR="00437CF4" w:rsidRDefault="001D0659">
      <w:pPr>
        <w:pStyle w:val="2"/>
        <w:spacing w:line="360" w:lineRule="auto"/>
        <w:rPr>
          <w:rFonts w:ascii="黑体" w:cs="宋体"/>
          <w:b w:val="0"/>
          <w:sz w:val="28"/>
          <w:szCs w:val="28"/>
        </w:rPr>
      </w:pPr>
      <w:bookmarkStart w:id="16" w:name="_Toc35393631"/>
      <w:bookmarkStart w:id="17" w:name="_Toc35393800"/>
      <w:r>
        <w:rPr>
          <w:rFonts w:ascii="黑体" w:hAnsi="黑体" w:cs="宋体" w:hint="eastAsia"/>
          <w:b w:val="0"/>
          <w:sz w:val="28"/>
          <w:szCs w:val="28"/>
        </w:rPr>
        <w:lastRenderedPageBreak/>
        <w:t>三、获取采购文件</w:t>
      </w:r>
      <w:bookmarkEnd w:id="14"/>
      <w:bookmarkEnd w:id="15"/>
      <w:bookmarkEnd w:id="16"/>
      <w:bookmarkEnd w:id="17"/>
    </w:p>
    <w:p w:rsidR="00437CF4" w:rsidRDefault="001D0659">
      <w:pPr>
        <w:spacing w:line="360" w:lineRule="auto"/>
        <w:ind w:firstLine="540"/>
        <w:rPr>
          <w:rFonts w:ascii="仿宋" w:eastAsia="仿宋" w:hAnsi="仿宋" w:cs="宋体"/>
          <w:sz w:val="28"/>
          <w:szCs w:val="28"/>
        </w:rPr>
      </w:pPr>
      <w:r>
        <w:rPr>
          <w:rFonts w:ascii="仿宋" w:eastAsia="仿宋" w:hAnsi="仿宋" w:cs="宋体" w:hint="eastAsia"/>
          <w:sz w:val="28"/>
          <w:szCs w:val="28"/>
        </w:rPr>
        <w:t>自行下载本公告附件</w:t>
      </w:r>
      <w:r>
        <w:rPr>
          <w:rFonts w:ascii="仿宋" w:eastAsia="仿宋" w:hAnsi="仿宋" w:cs="宋体" w:hint="eastAsia"/>
          <w:sz w:val="28"/>
          <w:szCs w:val="28"/>
        </w:rPr>
        <w:t>1</w:t>
      </w:r>
      <w:r>
        <w:rPr>
          <w:rFonts w:ascii="仿宋" w:eastAsia="仿宋" w:hAnsi="仿宋" w:cs="宋体" w:hint="eastAsia"/>
          <w:sz w:val="28"/>
          <w:szCs w:val="28"/>
        </w:rPr>
        <w:t>：《西南林业大学采购项目询价表》。</w:t>
      </w:r>
    </w:p>
    <w:p w:rsidR="00437CF4" w:rsidRDefault="001D0659">
      <w:pPr>
        <w:pStyle w:val="2"/>
        <w:spacing w:line="360" w:lineRule="auto"/>
        <w:rPr>
          <w:rFonts w:ascii="黑体" w:cs="宋体"/>
          <w:b w:val="0"/>
          <w:sz w:val="28"/>
          <w:szCs w:val="28"/>
        </w:rPr>
      </w:pPr>
      <w:bookmarkStart w:id="18" w:name="_Toc28359015"/>
      <w:bookmarkStart w:id="19" w:name="_Toc35393801"/>
      <w:bookmarkStart w:id="20" w:name="_Toc35393632"/>
      <w:bookmarkStart w:id="21" w:name="_Toc28359092"/>
      <w:r>
        <w:rPr>
          <w:rFonts w:ascii="黑体" w:hAnsi="黑体" w:cs="宋体" w:hint="eastAsia"/>
          <w:b w:val="0"/>
          <w:sz w:val="28"/>
          <w:szCs w:val="28"/>
        </w:rPr>
        <w:t>四、</w:t>
      </w:r>
      <w:bookmarkStart w:id="22" w:name="OLE_LINK4"/>
      <w:r>
        <w:rPr>
          <w:rFonts w:ascii="黑体" w:hAnsi="黑体" w:cs="宋体" w:hint="eastAsia"/>
          <w:b w:val="0"/>
          <w:sz w:val="28"/>
          <w:szCs w:val="28"/>
        </w:rPr>
        <w:t>响应文件提交</w:t>
      </w:r>
      <w:bookmarkEnd w:id="18"/>
      <w:bookmarkEnd w:id="19"/>
      <w:bookmarkEnd w:id="20"/>
      <w:bookmarkEnd w:id="21"/>
      <w:bookmarkEnd w:id="22"/>
    </w:p>
    <w:p w:rsidR="00437CF4" w:rsidRDefault="001D0659">
      <w:pPr>
        <w:ind w:firstLineChars="200" w:firstLine="560"/>
        <w:rPr>
          <w:rFonts w:ascii="仿宋" w:eastAsia="仿宋" w:hAnsi="仿宋"/>
          <w:sz w:val="28"/>
          <w:szCs w:val="28"/>
        </w:rPr>
      </w:pPr>
      <w:r>
        <w:rPr>
          <w:rFonts w:ascii="仿宋" w:eastAsia="仿宋" w:hAnsi="仿宋" w:hint="eastAsia"/>
          <w:sz w:val="28"/>
          <w:szCs w:val="28"/>
        </w:rPr>
        <w:t>响应文件应</w:t>
      </w:r>
      <w:r>
        <w:rPr>
          <w:rFonts w:ascii="仿宋" w:eastAsia="仿宋" w:hAnsi="仿宋"/>
          <w:sz w:val="28"/>
          <w:szCs w:val="28"/>
        </w:rPr>
        <w:t>包括以下内容：</w:t>
      </w:r>
    </w:p>
    <w:p w:rsidR="00437CF4" w:rsidRDefault="001D0659">
      <w:pPr>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sz w:val="28"/>
          <w:szCs w:val="28"/>
        </w:rPr>
        <w:t>）营业执照、组织机构代码证及税务登记证副本或</w:t>
      </w:r>
      <w:r>
        <w:rPr>
          <w:rFonts w:ascii="仿宋" w:eastAsia="仿宋" w:hAnsi="仿宋"/>
          <w:sz w:val="28"/>
          <w:szCs w:val="28"/>
        </w:rPr>
        <w:t>“</w:t>
      </w:r>
      <w:r>
        <w:rPr>
          <w:rFonts w:ascii="仿宋" w:eastAsia="仿宋" w:hAnsi="仿宋"/>
          <w:sz w:val="28"/>
          <w:szCs w:val="28"/>
        </w:rPr>
        <w:t>三证合一</w:t>
      </w:r>
      <w:r>
        <w:rPr>
          <w:rFonts w:ascii="仿宋" w:eastAsia="仿宋" w:hAnsi="仿宋"/>
          <w:sz w:val="28"/>
          <w:szCs w:val="28"/>
        </w:rPr>
        <w:t>”</w:t>
      </w:r>
      <w:r>
        <w:rPr>
          <w:rFonts w:ascii="仿宋" w:eastAsia="仿宋" w:hAnsi="仿宋"/>
          <w:sz w:val="28"/>
          <w:szCs w:val="28"/>
        </w:rPr>
        <w:t>证照副本复印件（加盖单位公章）、法定代表人证明书（原件）、法定代表人身份证复印件；</w:t>
      </w:r>
    </w:p>
    <w:p w:rsidR="00437CF4" w:rsidRDefault="001D0659">
      <w:pPr>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sz w:val="28"/>
          <w:szCs w:val="28"/>
        </w:rPr>
        <w:t>）询价表；</w:t>
      </w:r>
    </w:p>
    <w:p w:rsidR="00437CF4" w:rsidRDefault="001D0659">
      <w:pPr>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sz w:val="28"/>
          <w:szCs w:val="28"/>
        </w:rPr>
        <w:t>）为保证产品质量，各报价单位根据参与项目情况，随报价材料还应提供相关产品参数等材料</w:t>
      </w:r>
      <w:r>
        <w:rPr>
          <w:rFonts w:ascii="仿宋" w:eastAsia="仿宋" w:hAnsi="仿宋" w:hint="eastAsia"/>
          <w:sz w:val="28"/>
          <w:szCs w:val="28"/>
        </w:rPr>
        <w:t>；</w:t>
      </w:r>
    </w:p>
    <w:p w:rsidR="00437CF4" w:rsidRDefault="001D0659">
      <w:pPr>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sz w:val="28"/>
          <w:szCs w:val="28"/>
        </w:rPr>
        <w:t>）服务承诺书；</w:t>
      </w:r>
    </w:p>
    <w:p w:rsidR="00437CF4" w:rsidRDefault="001D0659">
      <w:pPr>
        <w:ind w:firstLineChars="200" w:firstLine="560"/>
        <w:rPr>
          <w:rFonts w:ascii="仿宋" w:eastAsia="仿宋" w:hAnsi="仿宋"/>
          <w:bCs/>
          <w:sz w:val="28"/>
          <w:szCs w:val="28"/>
          <w:u w:val="single"/>
        </w:rPr>
      </w:pPr>
      <w:r>
        <w:rPr>
          <w:rFonts w:ascii="仿宋" w:eastAsia="仿宋" w:hAnsi="仿宋" w:hint="eastAsia"/>
          <w:bCs/>
          <w:sz w:val="28"/>
          <w:szCs w:val="28"/>
          <w:u w:val="single"/>
        </w:rPr>
        <w:t>（注：</w:t>
      </w:r>
      <w:r>
        <w:rPr>
          <w:rFonts w:ascii="仿宋" w:eastAsia="仿宋" w:hAnsi="仿宋" w:hint="eastAsia"/>
          <w:bCs/>
          <w:sz w:val="28"/>
          <w:szCs w:val="28"/>
          <w:u w:val="single"/>
        </w:rPr>
        <w:t>1.</w:t>
      </w:r>
      <w:r>
        <w:rPr>
          <w:rFonts w:ascii="仿宋" w:eastAsia="仿宋" w:hAnsi="仿宋" w:hint="eastAsia"/>
          <w:bCs/>
          <w:sz w:val="28"/>
          <w:szCs w:val="28"/>
          <w:u w:val="single"/>
        </w:rPr>
        <w:t>以上要求提供材料必须完整并真实有效，否则将作为无效处理；</w:t>
      </w:r>
      <w:r>
        <w:rPr>
          <w:rFonts w:ascii="仿宋" w:eastAsia="仿宋" w:hAnsi="仿宋" w:hint="eastAsia"/>
          <w:bCs/>
          <w:sz w:val="28"/>
          <w:szCs w:val="28"/>
          <w:u w:val="single"/>
        </w:rPr>
        <w:t>2.</w:t>
      </w:r>
      <w:r>
        <w:rPr>
          <w:rFonts w:ascii="仿宋" w:eastAsia="仿宋" w:hAnsi="仿宋" w:hint="eastAsia"/>
          <w:bCs/>
          <w:sz w:val="28"/>
          <w:szCs w:val="28"/>
          <w:u w:val="single"/>
        </w:rPr>
        <w:t>采购项目询价表报价不得超过项目预算金额，否则将作为无效处理）</w:t>
      </w:r>
    </w:p>
    <w:p w:rsidR="00437CF4" w:rsidRDefault="001D0659">
      <w:pPr>
        <w:ind w:firstLineChars="200" w:firstLine="560"/>
        <w:rPr>
          <w:rFonts w:ascii="仿宋" w:eastAsia="仿宋" w:hAnsi="仿宋"/>
          <w:bCs/>
          <w:sz w:val="28"/>
          <w:szCs w:val="28"/>
        </w:rPr>
      </w:pPr>
      <w:r>
        <w:rPr>
          <w:rFonts w:ascii="仿宋" w:eastAsia="仿宋" w:hAnsi="仿宋" w:hint="eastAsia"/>
          <w:bCs/>
          <w:sz w:val="28"/>
          <w:szCs w:val="28"/>
        </w:rPr>
        <w:t>所有材料密封后请于</w:t>
      </w:r>
      <w:r>
        <w:rPr>
          <w:rFonts w:ascii="仿宋" w:eastAsia="仿宋" w:hAnsi="仿宋" w:hint="eastAsia"/>
          <w:bCs/>
          <w:sz w:val="28"/>
          <w:szCs w:val="28"/>
        </w:rPr>
        <w:t>2024</w:t>
      </w:r>
      <w:r>
        <w:rPr>
          <w:rFonts w:ascii="仿宋" w:eastAsia="仿宋" w:hAnsi="仿宋" w:hint="eastAsia"/>
          <w:bCs/>
          <w:sz w:val="28"/>
          <w:szCs w:val="28"/>
        </w:rPr>
        <w:t>年</w:t>
      </w:r>
      <w:r>
        <w:rPr>
          <w:rFonts w:ascii="仿宋" w:eastAsia="仿宋" w:hAnsi="仿宋" w:hint="eastAsia"/>
          <w:bCs/>
          <w:sz w:val="28"/>
          <w:szCs w:val="28"/>
        </w:rPr>
        <w:t>12</w:t>
      </w:r>
      <w:r>
        <w:rPr>
          <w:rFonts w:ascii="仿宋" w:eastAsia="仿宋" w:hAnsi="仿宋" w:hint="eastAsia"/>
          <w:bCs/>
          <w:sz w:val="28"/>
          <w:szCs w:val="28"/>
        </w:rPr>
        <w:t>月</w:t>
      </w:r>
      <w:r>
        <w:rPr>
          <w:rFonts w:ascii="仿宋" w:eastAsia="仿宋" w:hAnsi="仿宋"/>
          <w:bCs/>
          <w:sz w:val="28"/>
          <w:szCs w:val="28"/>
        </w:rPr>
        <w:t>6</w:t>
      </w:r>
      <w:r>
        <w:rPr>
          <w:rFonts w:ascii="仿宋" w:eastAsia="仿宋" w:hAnsi="仿宋" w:hint="eastAsia"/>
          <w:bCs/>
          <w:sz w:val="28"/>
          <w:szCs w:val="28"/>
        </w:rPr>
        <w:t>日</w:t>
      </w:r>
      <w:r>
        <w:rPr>
          <w:rFonts w:ascii="仿宋" w:eastAsia="仿宋" w:hAnsi="仿宋" w:hint="eastAsia"/>
          <w:bCs/>
          <w:sz w:val="28"/>
          <w:szCs w:val="28"/>
        </w:rPr>
        <w:t>(8</w:t>
      </w:r>
      <w:r>
        <w:rPr>
          <w:rFonts w:ascii="仿宋" w:eastAsia="仿宋" w:hAnsi="仿宋" w:hint="eastAsia"/>
          <w:bCs/>
          <w:sz w:val="28"/>
          <w:szCs w:val="28"/>
        </w:rPr>
        <w:t>：</w:t>
      </w:r>
      <w:r>
        <w:rPr>
          <w:rFonts w:ascii="仿宋" w:eastAsia="仿宋" w:hAnsi="仿宋" w:hint="eastAsia"/>
          <w:bCs/>
          <w:sz w:val="28"/>
          <w:szCs w:val="28"/>
        </w:rPr>
        <w:t>30</w:t>
      </w:r>
      <w:r>
        <w:rPr>
          <w:rFonts w:ascii="仿宋" w:eastAsia="仿宋" w:hAnsi="仿宋" w:hint="eastAsia"/>
          <w:bCs/>
          <w:sz w:val="28"/>
          <w:szCs w:val="28"/>
        </w:rPr>
        <w:t>至</w:t>
      </w:r>
      <w:r>
        <w:rPr>
          <w:rFonts w:ascii="仿宋" w:eastAsia="仿宋" w:hAnsi="仿宋" w:hint="eastAsia"/>
          <w:bCs/>
          <w:sz w:val="28"/>
          <w:szCs w:val="28"/>
        </w:rPr>
        <w:t>19</w:t>
      </w:r>
      <w:r>
        <w:rPr>
          <w:rFonts w:ascii="仿宋" w:eastAsia="仿宋" w:hAnsi="仿宋" w:hint="eastAsia"/>
          <w:bCs/>
          <w:sz w:val="28"/>
          <w:szCs w:val="28"/>
        </w:rPr>
        <w:t>：</w:t>
      </w:r>
      <w:r>
        <w:rPr>
          <w:rFonts w:ascii="仿宋" w:eastAsia="仿宋" w:hAnsi="仿宋" w:hint="eastAsia"/>
          <w:bCs/>
          <w:sz w:val="28"/>
          <w:szCs w:val="28"/>
        </w:rPr>
        <w:t>00</w:t>
      </w:r>
      <w:r>
        <w:rPr>
          <w:rFonts w:ascii="仿宋" w:eastAsia="仿宋" w:hAnsi="仿宋" w:hint="eastAsia"/>
          <w:bCs/>
          <w:sz w:val="28"/>
          <w:szCs w:val="28"/>
        </w:rPr>
        <w:t>点前</w:t>
      </w:r>
      <w:r>
        <w:rPr>
          <w:rFonts w:ascii="仿宋" w:eastAsia="仿宋" w:hAnsi="仿宋" w:hint="eastAsia"/>
          <w:bCs/>
          <w:sz w:val="28"/>
          <w:szCs w:val="28"/>
        </w:rPr>
        <w:t>)</w:t>
      </w:r>
      <w:r>
        <w:rPr>
          <w:rFonts w:ascii="仿宋" w:eastAsia="仿宋" w:hAnsi="仿宋" w:hint="eastAsia"/>
          <w:bCs/>
          <w:sz w:val="28"/>
          <w:szCs w:val="28"/>
        </w:rPr>
        <w:t>交至西南林业大学水土保持学院办公室</w:t>
      </w:r>
      <w:r>
        <w:rPr>
          <w:rFonts w:ascii="仿宋" w:eastAsia="仿宋" w:hAnsi="仿宋" w:hint="eastAsia"/>
          <w:bCs/>
          <w:sz w:val="28"/>
          <w:szCs w:val="28"/>
        </w:rPr>
        <w:t>604</w:t>
      </w:r>
      <w:r>
        <w:rPr>
          <w:rFonts w:ascii="仿宋" w:eastAsia="仿宋" w:hAnsi="仿宋" w:hint="eastAsia"/>
          <w:bCs/>
          <w:sz w:val="28"/>
          <w:szCs w:val="28"/>
        </w:rPr>
        <w:t>（联系人王老师，</w:t>
      </w:r>
      <w:r>
        <w:rPr>
          <w:rFonts w:ascii="仿宋" w:eastAsia="仿宋" w:hAnsi="仿宋" w:hint="eastAsia"/>
          <w:bCs/>
          <w:sz w:val="28"/>
          <w:szCs w:val="28"/>
        </w:rPr>
        <w:t>18763823069</w:t>
      </w:r>
      <w:r>
        <w:rPr>
          <w:rFonts w:ascii="仿宋" w:eastAsia="仿宋" w:hAnsi="仿宋" w:hint="eastAsia"/>
          <w:bCs/>
          <w:sz w:val="28"/>
          <w:szCs w:val="28"/>
        </w:rPr>
        <w:t>），逾期不收。</w:t>
      </w:r>
    </w:p>
    <w:p w:rsidR="00437CF4" w:rsidRDefault="001D0659">
      <w:pPr>
        <w:pStyle w:val="2"/>
        <w:spacing w:line="360" w:lineRule="auto"/>
        <w:rPr>
          <w:rFonts w:ascii="黑体" w:cs="宋体"/>
          <w:b w:val="0"/>
          <w:sz w:val="28"/>
          <w:szCs w:val="28"/>
        </w:rPr>
      </w:pPr>
      <w:bookmarkStart w:id="23" w:name="_Toc35393633"/>
      <w:bookmarkStart w:id="24" w:name="_Toc28359093"/>
      <w:bookmarkStart w:id="25" w:name="_Toc28359016"/>
      <w:bookmarkStart w:id="26" w:name="_Toc35393802"/>
      <w:r>
        <w:rPr>
          <w:rFonts w:ascii="黑体" w:hAnsi="黑体" w:cs="宋体" w:hint="eastAsia"/>
          <w:b w:val="0"/>
          <w:sz w:val="28"/>
          <w:szCs w:val="28"/>
        </w:rPr>
        <w:t>五、</w:t>
      </w:r>
      <w:bookmarkEnd w:id="23"/>
      <w:bookmarkEnd w:id="24"/>
      <w:bookmarkEnd w:id="25"/>
      <w:bookmarkEnd w:id="26"/>
      <w:r>
        <w:rPr>
          <w:rFonts w:ascii="黑体" w:hAnsi="黑体" w:cs="宋体" w:hint="eastAsia"/>
          <w:b w:val="0"/>
          <w:sz w:val="28"/>
          <w:szCs w:val="28"/>
        </w:rPr>
        <w:t>成交原则</w:t>
      </w:r>
    </w:p>
    <w:p w:rsidR="00437CF4" w:rsidRDefault="001D0659">
      <w:pPr>
        <w:ind w:firstLineChars="200" w:firstLine="560"/>
        <w:rPr>
          <w:rFonts w:ascii="仿宋" w:eastAsia="仿宋" w:hAnsi="仿宋"/>
          <w:bCs/>
          <w:sz w:val="28"/>
          <w:szCs w:val="28"/>
          <w:u w:val="single"/>
        </w:rPr>
      </w:pPr>
      <w:r>
        <w:rPr>
          <w:rFonts w:ascii="仿宋" w:eastAsia="仿宋" w:hAnsi="仿宋" w:hint="eastAsia"/>
          <w:sz w:val="28"/>
          <w:szCs w:val="28"/>
        </w:rPr>
        <w:t>选取满足西南林业大学采购项目询价表内技术参数要求且报价最低的成交。</w:t>
      </w:r>
    </w:p>
    <w:p w:rsidR="00437CF4" w:rsidRDefault="001D0659">
      <w:pPr>
        <w:pStyle w:val="2"/>
        <w:spacing w:line="360" w:lineRule="auto"/>
        <w:rPr>
          <w:rFonts w:ascii="黑体" w:cs="宋体"/>
          <w:b w:val="0"/>
          <w:sz w:val="28"/>
          <w:szCs w:val="28"/>
        </w:rPr>
      </w:pPr>
      <w:bookmarkStart w:id="27" w:name="_Toc35393634"/>
      <w:bookmarkStart w:id="28" w:name="_Toc28359017"/>
      <w:bookmarkStart w:id="29" w:name="_Toc35393803"/>
      <w:bookmarkStart w:id="30" w:name="_Toc28359094"/>
      <w:r>
        <w:rPr>
          <w:rFonts w:ascii="黑体" w:hAnsi="黑体" w:cs="宋体" w:hint="eastAsia"/>
          <w:b w:val="0"/>
          <w:sz w:val="28"/>
          <w:szCs w:val="28"/>
        </w:rPr>
        <w:lastRenderedPageBreak/>
        <w:t>六、公告期限</w:t>
      </w:r>
      <w:bookmarkEnd w:id="27"/>
      <w:bookmarkEnd w:id="28"/>
      <w:bookmarkEnd w:id="29"/>
      <w:bookmarkEnd w:id="30"/>
    </w:p>
    <w:p w:rsidR="00437CF4" w:rsidRDefault="001D0659">
      <w:pPr>
        <w:ind w:firstLineChars="200" w:firstLine="560"/>
        <w:rPr>
          <w:rFonts w:ascii="仿宋" w:eastAsia="仿宋" w:hAnsi="仿宋" w:cs="宋体"/>
          <w:kern w:val="0"/>
          <w:sz w:val="28"/>
          <w:szCs w:val="28"/>
        </w:rPr>
      </w:pPr>
      <w:bookmarkStart w:id="31" w:name="OLE_LINK3"/>
      <w:r>
        <w:rPr>
          <w:rFonts w:ascii="仿宋" w:eastAsia="仿宋" w:hAnsi="仿宋" w:cs="宋体" w:hint="eastAsia"/>
          <w:kern w:val="0"/>
          <w:sz w:val="28"/>
          <w:szCs w:val="28"/>
        </w:rPr>
        <w:t>自本公告发布之日起</w:t>
      </w:r>
      <w:r>
        <w:rPr>
          <w:rFonts w:ascii="仿宋" w:eastAsia="仿宋" w:hAnsi="仿宋" w:cs="宋体"/>
          <w:kern w:val="0"/>
          <w:sz w:val="28"/>
          <w:szCs w:val="28"/>
        </w:rPr>
        <w:t>3</w:t>
      </w:r>
      <w:r>
        <w:rPr>
          <w:rFonts w:ascii="仿宋" w:eastAsia="仿宋" w:hAnsi="仿宋" w:cs="宋体" w:hint="eastAsia"/>
          <w:kern w:val="0"/>
          <w:sz w:val="28"/>
          <w:szCs w:val="28"/>
        </w:rPr>
        <w:t>个工作日。</w:t>
      </w:r>
    </w:p>
    <w:p w:rsidR="00437CF4" w:rsidRDefault="001D0659">
      <w:pPr>
        <w:pStyle w:val="2"/>
        <w:spacing w:line="360" w:lineRule="auto"/>
        <w:rPr>
          <w:rFonts w:ascii="黑体" w:cs="宋体"/>
          <w:b w:val="0"/>
          <w:sz w:val="28"/>
          <w:szCs w:val="28"/>
        </w:rPr>
      </w:pPr>
      <w:bookmarkStart w:id="32" w:name="_Toc35393804"/>
      <w:bookmarkStart w:id="33" w:name="_Toc35393635"/>
      <w:bookmarkEnd w:id="31"/>
      <w:r>
        <w:rPr>
          <w:rFonts w:ascii="黑体" w:hAnsi="黑体" w:cs="宋体" w:hint="eastAsia"/>
          <w:b w:val="0"/>
          <w:sz w:val="28"/>
          <w:szCs w:val="28"/>
        </w:rPr>
        <w:t>七、其他补充事宜</w:t>
      </w:r>
      <w:bookmarkEnd w:id="32"/>
      <w:bookmarkEnd w:id="33"/>
    </w:p>
    <w:p w:rsidR="00437CF4" w:rsidRDefault="001D0659">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无</w:t>
      </w:r>
    </w:p>
    <w:p w:rsidR="00437CF4" w:rsidRDefault="001D0659">
      <w:pPr>
        <w:pStyle w:val="2"/>
        <w:spacing w:line="360" w:lineRule="auto"/>
        <w:rPr>
          <w:rFonts w:ascii="黑体" w:cs="宋体"/>
          <w:b w:val="0"/>
          <w:sz w:val="28"/>
          <w:szCs w:val="28"/>
        </w:rPr>
      </w:pPr>
      <w:bookmarkStart w:id="34" w:name="_Toc28359095"/>
      <w:bookmarkStart w:id="35" w:name="_Toc35393805"/>
      <w:bookmarkStart w:id="36" w:name="_Toc35393636"/>
      <w:bookmarkStart w:id="37" w:name="_Toc28359018"/>
      <w:r>
        <w:rPr>
          <w:rFonts w:ascii="黑体" w:hAnsi="黑体" w:cs="宋体" w:hint="eastAsia"/>
          <w:b w:val="0"/>
          <w:sz w:val="28"/>
          <w:szCs w:val="28"/>
        </w:rPr>
        <w:t>八、凡对本次采购提出询问，请按以下方式联系。</w:t>
      </w:r>
      <w:bookmarkEnd w:id="34"/>
      <w:bookmarkEnd w:id="35"/>
      <w:bookmarkEnd w:id="36"/>
      <w:bookmarkEnd w:id="37"/>
    </w:p>
    <w:p w:rsidR="00437CF4" w:rsidRDefault="001D0659">
      <w:pPr>
        <w:pStyle w:val="2"/>
        <w:spacing w:line="360" w:lineRule="auto"/>
        <w:ind w:firstLineChars="300" w:firstLine="840"/>
        <w:rPr>
          <w:rFonts w:ascii="仿宋" w:eastAsia="仿宋" w:hAnsi="仿宋" w:cs="宋体"/>
          <w:b w:val="0"/>
          <w:sz w:val="28"/>
          <w:szCs w:val="28"/>
        </w:rPr>
      </w:pPr>
      <w:bookmarkStart w:id="38" w:name="_Toc28359096"/>
      <w:bookmarkStart w:id="39" w:name="_Toc35393637"/>
      <w:bookmarkStart w:id="40" w:name="_Toc28359019"/>
      <w:bookmarkStart w:id="41" w:name="_Toc35393806"/>
      <w:r>
        <w:rPr>
          <w:rFonts w:ascii="仿宋" w:eastAsia="仿宋" w:hAnsi="仿宋" w:cs="宋体"/>
          <w:b w:val="0"/>
          <w:sz w:val="28"/>
          <w:szCs w:val="28"/>
        </w:rPr>
        <w:t>1.</w:t>
      </w:r>
      <w:r>
        <w:rPr>
          <w:rFonts w:ascii="仿宋" w:eastAsia="仿宋" w:hAnsi="仿宋" w:cs="宋体" w:hint="eastAsia"/>
          <w:b w:val="0"/>
          <w:sz w:val="28"/>
          <w:szCs w:val="28"/>
        </w:rPr>
        <w:t>采购人信息</w:t>
      </w:r>
      <w:bookmarkEnd w:id="38"/>
      <w:bookmarkEnd w:id="39"/>
      <w:bookmarkEnd w:id="40"/>
      <w:bookmarkEnd w:id="41"/>
    </w:p>
    <w:p w:rsidR="00437CF4" w:rsidRDefault="001D0659">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名</w:t>
      </w:r>
      <w:r>
        <w:rPr>
          <w:rFonts w:ascii="仿宋" w:eastAsia="仿宋" w:hAnsi="仿宋"/>
          <w:sz w:val="28"/>
          <w:szCs w:val="28"/>
        </w:rPr>
        <w:t xml:space="preserve">    </w:t>
      </w:r>
      <w:r>
        <w:rPr>
          <w:rFonts w:ascii="仿宋" w:eastAsia="仿宋" w:hAnsi="仿宋" w:hint="eastAsia"/>
          <w:sz w:val="28"/>
          <w:szCs w:val="28"/>
        </w:rPr>
        <w:t>称：</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王蕾　　　　　</w:t>
      </w:r>
    </w:p>
    <w:p w:rsidR="00437CF4" w:rsidRDefault="001D0659">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地</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西南林业大学水土保持学院办公室</w:t>
      </w:r>
    </w:p>
    <w:p w:rsidR="00437CF4" w:rsidRDefault="001D0659">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18763823069</w:t>
      </w:r>
      <w:r>
        <w:rPr>
          <w:rFonts w:ascii="仿宋" w:eastAsia="仿宋" w:hAnsi="仿宋" w:hint="eastAsia"/>
          <w:sz w:val="28"/>
          <w:szCs w:val="28"/>
          <w:u w:val="single"/>
        </w:rPr>
        <w:t xml:space="preserve">　　　</w:t>
      </w:r>
    </w:p>
    <w:p w:rsidR="00437CF4" w:rsidRDefault="001D0659">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采购人监督部门联系方式：</w:t>
      </w:r>
      <w:r>
        <w:rPr>
          <w:rFonts w:ascii="仿宋" w:eastAsia="仿宋" w:hAnsi="仿宋" w:hint="eastAsia"/>
          <w:sz w:val="28"/>
          <w:szCs w:val="28"/>
          <w:u w:val="single"/>
        </w:rPr>
        <w:t>63864002</w:t>
      </w:r>
    </w:p>
    <w:sectPr w:rsidR="00437C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CF4"/>
    <w:rsid w:val="001D0659"/>
    <w:rsid w:val="00437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s="Times New Roman"/>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Pr>
      <w:rFonts w:ascii="宋体" w:hAnsi="Courier New"/>
      <w:szCs w:val="22"/>
    </w:rPr>
  </w:style>
  <w:style w:type="paragraph" w:styleId="a4">
    <w:name w:val="Balloon Text"/>
    <w:basedOn w:val="a"/>
    <w:link w:val="Char0"/>
    <w:uiPriority w:val="99"/>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uiPriority w:val="99"/>
    <w:rPr>
      <w:rFonts w:ascii="Times New Roman" w:eastAsia="宋体" w:hAnsi="Times New Roman" w:cs="Times New Roman"/>
      <w:b/>
      <w:bCs/>
      <w:kern w:val="44"/>
      <w:sz w:val="44"/>
      <w:szCs w:val="44"/>
    </w:rPr>
  </w:style>
  <w:style w:type="character" w:customStyle="1" w:styleId="2Char">
    <w:name w:val="标题 2 Char"/>
    <w:basedOn w:val="a0"/>
    <w:link w:val="2"/>
    <w:uiPriority w:val="99"/>
    <w:rPr>
      <w:rFonts w:ascii="Arial" w:eastAsia="黑体" w:hAnsi="Arial" w:cs="Arial"/>
      <w:b/>
      <w:bCs/>
      <w:sz w:val="32"/>
      <w:szCs w:val="32"/>
    </w:rPr>
  </w:style>
  <w:style w:type="character" w:customStyle="1" w:styleId="Char">
    <w:name w:val="纯文本 Char"/>
    <w:basedOn w:val="a0"/>
    <w:link w:val="a3"/>
    <w:uiPriority w:val="99"/>
    <w:rPr>
      <w:rFonts w:ascii="宋体" w:eastAsia="宋体" w:hAnsi="Courier New" w:cs="Times New Roman"/>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rPr>
      <w:rFonts w:ascii="Times New Roman" w:eastAsia="宋体" w:hAnsi="Times New Roman" w:cs="Times New Roman"/>
      <w:sz w:val="18"/>
      <w:szCs w:val="18"/>
    </w:rPr>
  </w:style>
  <w:style w:type="character" w:customStyle="1" w:styleId="Char0">
    <w:name w:val="批注框文本 Char"/>
    <w:basedOn w:val="a0"/>
    <w:link w:val="a4"/>
    <w:uiPriority w:val="99"/>
    <w:qFormat/>
    <w:rPr>
      <w:rFonts w:ascii="Times New Roman" w:eastAsia="宋体" w:hAnsi="Times New Roman" w:cs="Times New Roman"/>
      <w:sz w:val="18"/>
      <w:szCs w:val="18"/>
    </w:rPr>
  </w:style>
  <w:style w:type="paragraph" w:customStyle="1" w:styleId="10">
    <w:name w:val="修订1"/>
    <w:uiPriority w:val="99"/>
    <w:qFormat/>
    <w:rPr>
      <w:rFonts w:ascii="Times New Roman" w:hAnsi="Times New Roman" w:cs="Times New Roman"/>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s="Times New Roman"/>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Pr>
      <w:rFonts w:ascii="宋体" w:hAnsi="Courier New"/>
      <w:szCs w:val="22"/>
    </w:rPr>
  </w:style>
  <w:style w:type="paragraph" w:styleId="a4">
    <w:name w:val="Balloon Text"/>
    <w:basedOn w:val="a"/>
    <w:link w:val="Char0"/>
    <w:uiPriority w:val="99"/>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uiPriority w:val="99"/>
    <w:rPr>
      <w:rFonts w:ascii="Times New Roman" w:eastAsia="宋体" w:hAnsi="Times New Roman" w:cs="Times New Roman"/>
      <w:b/>
      <w:bCs/>
      <w:kern w:val="44"/>
      <w:sz w:val="44"/>
      <w:szCs w:val="44"/>
    </w:rPr>
  </w:style>
  <w:style w:type="character" w:customStyle="1" w:styleId="2Char">
    <w:name w:val="标题 2 Char"/>
    <w:basedOn w:val="a0"/>
    <w:link w:val="2"/>
    <w:uiPriority w:val="99"/>
    <w:rPr>
      <w:rFonts w:ascii="Arial" w:eastAsia="黑体" w:hAnsi="Arial" w:cs="Arial"/>
      <w:b/>
      <w:bCs/>
      <w:sz w:val="32"/>
      <w:szCs w:val="32"/>
    </w:rPr>
  </w:style>
  <w:style w:type="character" w:customStyle="1" w:styleId="Char">
    <w:name w:val="纯文本 Char"/>
    <w:basedOn w:val="a0"/>
    <w:link w:val="a3"/>
    <w:uiPriority w:val="99"/>
    <w:rPr>
      <w:rFonts w:ascii="宋体" w:eastAsia="宋体" w:hAnsi="Courier New" w:cs="Times New Roman"/>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rPr>
      <w:rFonts w:ascii="Times New Roman" w:eastAsia="宋体" w:hAnsi="Times New Roman" w:cs="Times New Roman"/>
      <w:sz w:val="18"/>
      <w:szCs w:val="18"/>
    </w:rPr>
  </w:style>
  <w:style w:type="character" w:customStyle="1" w:styleId="Char0">
    <w:name w:val="批注框文本 Char"/>
    <w:basedOn w:val="a0"/>
    <w:link w:val="a4"/>
    <w:uiPriority w:val="99"/>
    <w:qFormat/>
    <w:rPr>
      <w:rFonts w:ascii="Times New Roman" w:eastAsia="宋体" w:hAnsi="Times New Roman" w:cs="Times New Roman"/>
      <w:sz w:val="18"/>
      <w:szCs w:val="18"/>
    </w:rPr>
  </w:style>
  <w:style w:type="paragraph" w:customStyle="1" w:styleId="10">
    <w:name w:val="修订1"/>
    <w:uiPriority w:val="99"/>
    <w:qFormat/>
    <w:rPr>
      <w:rFonts w:ascii="Times New Roman"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2024-11-08T03:33:00Z</dcterms:created>
  <dcterms:modified xsi:type="dcterms:W3CDTF">2024-11-27T02:13:00Z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a7deda53a2b247eba4ce73b16f7341cd_23</vt:lpwstr>
  </property>
</Properties>
</file>