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云南省社会科学奖申报成果作者征求意见表</w:t>
      </w:r>
    </w:p>
    <w:p>
      <w:pPr>
        <w:ind w:firstLine="0" w:firstLineChars="0"/>
        <w:rPr>
          <w:rFonts w:ascii="方正仿宋_GBK" w:hAnsi="方正仿宋_GBK" w:eastAsia="方正仿宋_GBK" w:cs="方正仿宋_GBK"/>
          <w:szCs w:val="32"/>
        </w:rPr>
      </w:pPr>
    </w:p>
    <w:tbl>
      <w:tblPr>
        <w:tblStyle w:val="11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17"/>
        <w:gridCol w:w="1002"/>
        <w:gridCol w:w="394"/>
        <w:gridCol w:w="1031"/>
        <w:gridCol w:w="115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姓名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性别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身份证件类型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身份证件号码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工作单位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云南</w:t>
            </w: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师范</w:t>
            </w:r>
            <w:r>
              <w:rPr>
                <w:rFonts w:ascii="宋体" w:hAnsi="宋体"/>
                <w:sz w:val="24"/>
                <w:szCs w:val="32"/>
              </w:rPr>
              <w:t>大学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职务、职称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申报成果名称</w:t>
            </w:r>
          </w:p>
        </w:tc>
        <w:tc>
          <w:tcPr>
            <w:tcW w:w="6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8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对申报成果作者须征求其户籍所在地公安机关意见。其中，对机关事业单位及其工作人员、国有和国有控股企业内设机构及其工作人员，按照管理权限，征求组织人事、纪检监察等部门意见。每位作者一份，随申报表一并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exact"/>
          <w:jc w:val="center"/>
        </w:trPr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组织人事</w:t>
            </w:r>
            <w:r>
              <w:rPr>
                <w:rFonts w:ascii="宋体" w:hAnsi="宋体"/>
                <w:sz w:val="24"/>
                <w:szCs w:val="32"/>
              </w:rPr>
              <w:t>部门意见：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1200" w:firstLineChars="5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经办人</w:t>
            </w:r>
            <w:r>
              <w:rPr>
                <w:rFonts w:ascii="宋体" w:hAnsi="宋体"/>
                <w:sz w:val="24"/>
                <w:szCs w:val="32"/>
              </w:rPr>
              <w:t>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                  （盖 章）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                   年   月   日</w:t>
            </w:r>
          </w:p>
        </w:tc>
        <w:tc>
          <w:tcPr>
            <w:tcW w:w="4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纪检监察部门意见：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pStyle w:val="2"/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1200" w:firstLineChars="5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经办人</w:t>
            </w:r>
            <w:r>
              <w:rPr>
                <w:rFonts w:ascii="宋体" w:hAnsi="宋体"/>
                <w:sz w:val="24"/>
                <w:szCs w:val="32"/>
              </w:rPr>
              <w:t>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  （盖 章）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exact"/>
          <w:jc w:val="center"/>
        </w:trPr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户籍所在地公安</w:t>
            </w:r>
            <w:r>
              <w:rPr>
                <w:rFonts w:hint="eastAsia" w:ascii="宋体" w:hAnsi="宋体"/>
                <w:sz w:val="24"/>
                <w:szCs w:val="32"/>
              </w:rPr>
              <w:t>机关</w:t>
            </w:r>
            <w:r>
              <w:rPr>
                <w:rFonts w:ascii="宋体" w:hAnsi="宋体"/>
                <w:sz w:val="24"/>
                <w:szCs w:val="32"/>
              </w:rPr>
              <w:t>意见：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pStyle w:val="2"/>
            </w:pPr>
          </w:p>
          <w:p>
            <w:pPr>
              <w:snapToGrid/>
              <w:spacing w:line="300" w:lineRule="exact"/>
              <w:ind w:firstLine="1200" w:firstLineChars="50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经办人</w:t>
            </w:r>
            <w:r>
              <w:rPr>
                <w:rFonts w:ascii="宋体" w:hAnsi="宋体"/>
                <w:sz w:val="24"/>
                <w:szCs w:val="32"/>
              </w:rPr>
              <w:t>：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           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  <w:r>
              <w:rPr>
                <w:rFonts w:ascii="宋体" w:hAnsi="宋体"/>
                <w:sz w:val="24"/>
                <w:szCs w:val="32"/>
              </w:rPr>
              <w:t>（盖 章）</w:t>
            </w: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                    </w:t>
            </w:r>
            <w:r>
              <w:rPr>
                <w:rFonts w:ascii="宋体" w:hAnsi="宋体"/>
                <w:sz w:val="24"/>
                <w:szCs w:val="32"/>
              </w:rPr>
              <w:t>年   月   日</w:t>
            </w:r>
          </w:p>
        </w:tc>
        <w:tc>
          <w:tcPr>
            <w:tcW w:w="41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方正仿宋_GBK" w:hAnsi="方正仿宋_GBK" w:eastAsia="方正仿宋_GBK" w:cs="方正仿宋_GBK"/>
          <w:sz w:val="21"/>
          <w:szCs w:val="21"/>
        </w:rPr>
      </w:pPr>
    </w:p>
    <w:sectPr>
      <w:footerReference r:id="rId5" w:type="default"/>
      <w:pgSz w:w="11906" w:h="16838"/>
      <w:pgMar w:top="2098" w:right="1474" w:bottom="1984" w:left="1588" w:header="851" w:footer="1219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both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TdiODA2Y2M1NjU5ZjQ5NDYxZWQxYmMwZWMxZTAifQ=="/>
  </w:docVars>
  <w:rsids>
    <w:rsidRoot w:val="6F8DEFF4"/>
    <w:rsid w:val="00010990"/>
    <w:rsid w:val="00022BEC"/>
    <w:rsid w:val="00041164"/>
    <w:rsid w:val="00051053"/>
    <w:rsid w:val="00065C64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53DAD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7F"/>
    <w:rsid w:val="00D77FA2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1FEF036F"/>
    <w:rsid w:val="234A2A22"/>
    <w:rsid w:val="255359F3"/>
    <w:rsid w:val="2B134FC0"/>
    <w:rsid w:val="2FEF926A"/>
    <w:rsid w:val="376CF721"/>
    <w:rsid w:val="392F7EDE"/>
    <w:rsid w:val="3BB710C3"/>
    <w:rsid w:val="3F7BF8C7"/>
    <w:rsid w:val="5ABF340B"/>
    <w:rsid w:val="6F8DEFF4"/>
    <w:rsid w:val="75CFC219"/>
    <w:rsid w:val="7B5E623E"/>
    <w:rsid w:val="7FFDB038"/>
    <w:rsid w:val="BFFC9123"/>
    <w:rsid w:val="DFFFB0D5"/>
    <w:rsid w:val="EEFD4A63"/>
    <w:rsid w:val="F73FA556"/>
    <w:rsid w:val="F9FC20B0"/>
    <w:rsid w:val="FAFB3821"/>
    <w:rsid w:val="FD7D3E36"/>
    <w:rsid w:val="FDDE55F4"/>
    <w:rsid w:val="FEF303F1"/>
    <w:rsid w:val="FF6D3B5C"/>
    <w:rsid w:val="FFAF9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Arial" w:hAnsi="Arial" w:eastAsia="楷体_GB231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  <w:ind w:firstLine="0" w:firstLineChars="0"/>
    </w:pPr>
    <w:rPr>
      <w:rFonts w:ascii="Times New Roman" w:hAnsi="Times New Roman" w:eastAsia="方正仿宋_GBK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221</Words>
  <Characters>221</Characters>
  <Lines>2</Lines>
  <Paragraphs>1</Paragraphs>
  <TotalTime>4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2022-07-19T17:23:00Z</dcterms:created>
  <dc:creator>uos</dc:creator>
  <cp:lastModifiedBy>Yujing</cp:lastModifiedBy>
  <dcterms:modified xsi:type="dcterms:W3CDTF">2022-09-06T06:02:42Z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CED623C307334A3381C5F0BAC8B9E8DC</vt:lpwstr>
  </property>
</Properties>
</file>